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63B9" w14:textId="2CA950A3" w:rsidR="002622E9" w:rsidRPr="002B579F" w:rsidRDefault="002622E9" w:rsidP="002622E9">
      <w:pPr>
        <w:spacing w:after="0" w:line="259" w:lineRule="auto"/>
        <w:rPr>
          <w:rFonts w:cstheme="minorHAnsi"/>
        </w:rPr>
      </w:pPr>
      <w:r w:rsidRPr="002B579F">
        <w:rPr>
          <w:rFonts w:cstheme="minorHAnsi"/>
          <w:lang w:val="zh-CN" w:bidi="zh-CN"/>
        </w:rPr>
        <w:t>尊敬的</w:t>
      </w:r>
      <w:r w:rsidRPr="002B579F">
        <w:rPr>
          <w:rFonts w:cstheme="minorHAnsi"/>
          <w:highlight w:val="lightGray"/>
          <w:lang w:val="zh-CN" w:bidi="zh-CN"/>
        </w:rPr>
        <w:t>家长</w:t>
      </w:r>
      <w:r w:rsidRPr="002B579F">
        <w:rPr>
          <w:rFonts w:cstheme="minorHAnsi"/>
          <w:highlight w:val="lightGray"/>
          <w:lang w:val="zh-CN" w:bidi="zh-CN"/>
        </w:rPr>
        <w:t>/</w:t>
      </w:r>
      <w:r w:rsidRPr="002B579F">
        <w:rPr>
          <w:rFonts w:cstheme="minorHAnsi"/>
          <w:highlight w:val="lightGray"/>
          <w:lang w:val="zh-CN" w:bidi="zh-CN"/>
        </w:rPr>
        <w:t>教职员工</w:t>
      </w:r>
      <w:r w:rsidRPr="002B579F">
        <w:rPr>
          <w:rFonts w:cstheme="minorHAnsi"/>
          <w:highlight w:val="lightGray"/>
          <w:lang w:val="zh-CN" w:bidi="zh-CN"/>
        </w:rPr>
        <w:t>/</w:t>
      </w:r>
      <w:r w:rsidRPr="002B579F">
        <w:rPr>
          <w:rFonts w:cstheme="minorHAnsi"/>
          <w:highlight w:val="lightGray"/>
          <w:lang w:val="zh-CN" w:bidi="zh-CN"/>
        </w:rPr>
        <w:t>委员会</w:t>
      </w:r>
      <w:r w:rsidRPr="002B579F">
        <w:rPr>
          <w:rFonts w:cstheme="minorHAnsi"/>
          <w:lang w:val="zh-CN" w:bidi="zh-CN"/>
        </w:rPr>
        <w:t>：</w:t>
      </w:r>
    </w:p>
    <w:p w14:paraId="6EDDF3B4" w14:textId="77777777" w:rsidR="001111B5" w:rsidRPr="002B579F" w:rsidRDefault="001111B5" w:rsidP="001111B5">
      <w:pPr>
        <w:spacing w:after="0" w:line="259" w:lineRule="auto"/>
        <w:rPr>
          <w:rFonts w:cstheme="minorHAnsi"/>
        </w:rPr>
      </w:pPr>
    </w:p>
    <w:p w14:paraId="53DB2D69" w14:textId="09B52946" w:rsidR="001111B5" w:rsidRPr="002B579F" w:rsidRDefault="001111B5" w:rsidP="001111B5">
      <w:pPr>
        <w:spacing w:after="0" w:line="259" w:lineRule="auto"/>
        <w:rPr>
          <w:rFonts w:cstheme="minorHAnsi"/>
        </w:rPr>
      </w:pPr>
      <w:r w:rsidRPr="002B579F">
        <w:rPr>
          <w:rFonts w:cstheme="minorHAnsi"/>
          <w:lang w:val="zh-CN" w:bidi="zh-CN"/>
        </w:rPr>
        <w:t>在</w:t>
      </w:r>
      <w:r w:rsidRPr="002B579F">
        <w:rPr>
          <w:rFonts w:cstheme="minorHAnsi"/>
          <w:highlight w:val="lightGray"/>
          <w:lang w:val="zh-CN" w:bidi="zh-CN"/>
        </w:rPr>
        <w:t>XX</w:t>
      </w:r>
      <w:r w:rsidRPr="002B579F">
        <w:rPr>
          <w:rFonts w:cstheme="minorHAnsi"/>
          <w:highlight w:val="lightGray"/>
          <w:lang w:val="zh-CN" w:bidi="zh-CN"/>
        </w:rPr>
        <w:t>日</w:t>
      </w:r>
      <w:r w:rsidRPr="002B579F">
        <w:rPr>
          <w:rFonts w:cstheme="minorHAnsi"/>
          <w:lang w:val="zh-CN" w:bidi="zh-CN"/>
        </w:rPr>
        <w:t>，我们了解到</w:t>
      </w:r>
      <w:r w:rsidRPr="00A93F90">
        <w:rPr>
          <w:rFonts w:cstheme="minorHAnsi"/>
          <w:shd w:val="pct15" w:color="auto" w:fill="FFFFFF"/>
          <w:lang w:val="zh-CN" w:bidi="zh-CN"/>
        </w:rPr>
        <w:t>[</w:t>
      </w:r>
      <w:r w:rsidR="007B73A7" w:rsidRPr="00A93F90">
        <w:rPr>
          <w:rFonts w:cstheme="minorHAnsi" w:hint="eastAsia"/>
          <w:shd w:val="pct15" w:color="auto" w:fill="FFFFFF"/>
          <w:lang w:val="zh-CN" w:eastAsia="zh-CN" w:bidi="zh-CN"/>
        </w:rPr>
        <w:t>学校</w:t>
      </w:r>
      <w:r w:rsidR="007B73A7" w:rsidRPr="00A93F90">
        <w:rPr>
          <w:rFonts w:cstheme="minorHAnsi"/>
          <w:shd w:val="pct15" w:color="auto" w:fill="FFFFFF"/>
          <w:lang w:val="zh-CN" w:eastAsia="zh-CN" w:bidi="zh-CN"/>
        </w:rPr>
        <w:t>/</w:t>
      </w:r>
      <w:r w:rsidR="007B73A7" w:rsidRPr="00A93F90">
        <w:rPr>
          <w:rFonts w:cstheme="minorHAnsi" w:hint="eastAsia"/>
          <w:shd w:val="pct15" w:color="auto" w:fill="FFFFFF"/>
          <w:lang w:val="zh-CN" w:eastAsia="zh-CN" w:bidi="zh-CN"/>
        </w:rPr>
        <w:t>儿童保育中心</w:t>
      </w:r>
      <w:r w:rsidR="007B73A7" w:rsidRPr="00A93F90">
        <w:rPr>
          <w:rFonts w:cstheme="minorHAnsi"/>
          <w:shd w:val="pct15" w:color="auto" w:fill="FFFFFF"/>
          <w:lang w:val="zh-CN" w:eastAsia="zh-CN" w:bidi="zh-CN"/>
        </w:rPr>
        <w:t>/</w:t>
      </w:r>
      <w:r w:rsidRPr="00A93F90">
        <w:rPr>
          <w:rFonts w:cstheme="minorHAnsi" w:hint="eastAsia"/>
          <w:shd w:val="pct15" w:color="auto" w:fill="FFFFFF"/>
          <w:lang w:val="zh-CN" w:bidi="zh-CN"/>
        </w:rPr>
        <w:t>机构名称</w:t>
      </w:r>
      <w:r w:rsidRPr="00A93F90">
        <w:rPr>
          <w:rFonts w:cstheme="minorHAnsi"/>
          <w:shd w:val="pct15" w:color="auto" w:fill="FFFFFF"/>
          <w:lang w:val="zh-CN" w:bidi="zh-CN"/>
        </w:rPr>
        <w:t>]</w:t>
      </w:r>
      <w:r w:rsidR="007B73A7" w:rsidRPr="00A93F90">
        <w:rPr>
          <w:rFonts w:cstheme="minorHAnsi" w:hint="eastAsia"/>
          <w:lang w:val="zh-CN" w:bidi="zh-CN"/>
        </w:rPr>
        <w:t>我们学习社区中</w:t>
      </w:r>
      <w:r w:rsidRPr="002B579F">
        <w:rPr>
          <w:rFonts w:cstheme="minorHAnsi"/>
          <w:lang w:val="zh-CN" w:bidi="zh-CN"/>
        </w:rPr>
        <w:t>有一名确诊新冠（</w:t>
      </w:r>
      <w:r w:rsidRPr="002B579F">
        <w:rPr>
          <w:rFonts w:cstheme="minorHAnsi"/>
          <w:lang w:val="zh-CN" w:bidi="zh-CN"/>
        </w:rPr>
        <w:t>COVID-19</w:t>
      </w:r>
      <w:r w:rsidRPr="002B579F">
        <w:rPr>
          <w:rFonts w:cstheme="minorHAnsi"/>
          <w:lang w:val="zh-CN" w:bidi="zh-CN"/>
        </w:rPr>
        <w:t>）的人员。我们建议您采取措施来帮助限制</w:t>
      </w:r>
      <w:r w:rsidRPr="002B579F">
        <w:rPr>
          <w:rFonts w:cstheme="minorHAnsi"/>
          <w:lang w:val="zh-CN" w:bidi="zh-CN"/>
        </w:rPr>
        <w:t>COVID-19</w:t>
      </w:r>
      <w:r w:rsidRPr="002B579F">
        <w:rPr>
          <w:rFonts w:cstheme="minorHAnsi"/>
          <w:lang w:val="zh-CN" w:bidi="zh-CN"/>
        </w:rPr>
        <w:t>的传播，即使您的孩子没有症状。</w:t>
      </w:r>
    </w:p>
    <w:p w14:paraId="1A69FA13" w14:textId="77777777" w:rsidR="001111B5" w:rsidRPr="002B579F" w:rsidRDefault="001111B5" w:rsidP="001111B5">
      <w:pPr>
        <w:spacing w:after="0" w:line="259" w:lineRule="auto"/>
        <w:rPr>
          <w:rFonts w:cstheme="minorHAnsi"/>
        </w:rPr>
      </w:pPr>
    </w:p>
    <w:p w14:paraId="6EAB7813" w14:textId="77777777" w:rsidR="001111B5" w:rsidRPr="009246C9" w:rsidRDefault="001111B5" w:rsidP="001111B5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7C786D">
        <w:rPr>
          <w:rFonts w:cstheme="minorHAnsi"/>
          <w:b/>
          <w:sz w:val="24"/>
          <w:szCs w:val="24"/>
          <w:lang w:val="zh-CN" w:bidi="zh-CN"/>
        </w:rPr>
        <w:t>您可以做的重要事宜：</w:t>
      </w:r>
    </w:p>
    <w:p w14:paraId="432A748D" w14:textId="77777777" w:rsidR="001111B5" w:rsidRPr="009246C9" w:rsidRDefault="001111B5" w:rsidP="001111B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  <w:lang w:val="zh-CN" w:bidi="zh-CN"/>
        </w:rPr>
        <w:t>确保您的孩子佩戴</w:t>
      </w:r>
      <w:hyperlink r:id="rId10" w:history="1">
        <w:r w:rsidRPr="009246C9">
          <w:rPr>
            <w:rStyle w:val="Hyperlink"/>
            <w:rFonts w:cstheme="minorHAnsi"/>
            <w:lang w:val="zh-CN" w:bidi="zh-CN"/>
          </w:rPr>
          <w:t>口罩</w:t>
        </w:r>
      </w:hyperlink>
      <w:r w:rsidRPr="009246C9">
        <w:rPr>
          <w:rFonts w:cstheme="minorHAnsi"/>
          <w:lang w:val="zh-CN" w:bidi="zh-CN"/>
        </w:rPr>
        <w:t>。</w:t>
      </w:r>
    </w:p>
    <w:p w14:paraId="4EC6249B" w14:textId="77777777" w:rsidR="001111B5" w:rsidRPr="009246C9" w:rsidRDefault="001111B5" w:rsidP="001111B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  <w:lang w:val="zh-CN" w:bidi="zh-CN"/>
        </w:rPr>
        <w:t>确保您的孩子</w:t>
      </w:r>
      <w:hyperlink r:id="rId11" w:history="1">
        <w:r w:rsidRPr="009246C9">
          <w:rPr>
            <w:rStyle w:val="Hyperlink"/>
            <w:rFonts w:cstheme="minorHAnsi"/>
            <w:lang w:val="zh-CN" w:bidi="zh-CN"/>
          </w:rPr>
          <w:t>洗手</w:t>
        </w:r>
      </w:hyperlink>
      <w:r w:rsidRPr="009246C9">
        <w:rPr>
          <w:rFonts w:cstheme="minorHAnsi"/>
          <w:lang w:val="zh-CN" w:bidi="zh-CN"/>
        </w:rPr>
        <w:t>。</w:t>
      </w:r>
    </w:p>
    <w:p w14:paraId="227730EB" w14:textId="77777777" w:rsidR="001111B5" w:rsidRPr="009246C9" w:rsidRDefault="001111B5" w:rsidP="001111B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  <w:lang w:val="zh-CN" w:bidi="zh-CN"/>
        </w:rPr>
        <w:t>如果您的孩子生病了，请让其留在家中。</w:t>
      </w:r>
    </w:p>
    <w:p w14:paraId="519C5C58" w14:textId="77777777" w:rsidR="001111B5" w:rsidRPr="009246C9" w:rsidRDefault="001111B5" w:rsidP="001111B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  <w:lang w:val="zh-CN" w:bidi="zh-CN"/>
        </w:rPr>
        <w:t>如果您或您的孩子出现</w:t>
      </w:r>
      <w:hyperlink r:id="rId12" w:history="1">
        <w:r w:rsidRPr="009246C9">
          <w:rPr>
            <w:rStyle w:val="Hyperlink"/>
            <w:rFonts w:cstheme="minorHAnsi"/>
            <w:lang w:val="zh-CN" w:bidi="zh-CN"/>
          </w:rPr>
          <w:t>COVID-19</w:t>
        </w:r>
      </w:hyperlink>
      <w:r w:rsidRPr="009246C9">
        <w:rPr>
          <w:rFonts w:cstheme="minorHAnsi"/>
          <w:lang w:val="zh-CN" w:bidi="zh-CN"/>
        </w:rPr>
        <w:t>症状，请致电您的初级保健提供者。</w:t>
      </w:r>
    </w:p>
    <w:p w14:paraId="768F85EA" w14:textId="66252D53" w:rsidR="001111B5" w:rsidRDefault="001111B5" w:rsidP="001111B5">
      <w:pPr>
        <w:spacing w:after="0" w:line="259" w:lineRule="auto"/>
        <w:rPr>
          <w:rFonts w:cstheme="minorHAnsi"/>
          <w:sz w:val="28"/>
          <w:szCs w:val="28"/>
        </w:rPr>
      </w:pPr>
    </w:p>
    <w:p w14:paraId="6BDB15E8" w14:textId="4FF9ED2B" w:rsidR="00DA4624" w:rsidRPr="00231530" w:rsidRDefault="00CF1926" w:rsidP="00DA4624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 w:hint="eastAsia"/>
          <w:b/>
          <w:bCs/>
          <w:sz w:val="24"/>
          <w:szCs w:val="24"/>
          <w:lang w:eastAsia="zh-CN"/>
        </w:rPr>
        <w:t>疑似</w:t>
      </w:r>
      <w:r w:rsidR="00D06F26">
        <w:rPr>
          <w:rFonts w:cstheme="minorHAnsi" w:hint="eastAsia"/>
          <w:b/>
          <w:bCs/>
          <w:sz w:val="24"/>
          <w:szCs w:val="24"/>
          <w:lang w:eastAsia="zh-CN"/>
        </w:rPr>
        <w:t>暴露</w:t>
      </w:r>
      <w:r>
        <w:rPr>
          <w:rFonts w:cstheme="minorHAnsi" w:hint="eastAsia"/>
          <w:b/>
          <w:bCs/>
          <w:sz w:val="24"/>
          <w:szCs w:val="24"/>
          <w:lang w:eastAsia="zh-CN"/>
        </w:rPr>
        <w:t>者</w:t>
      </w:r>
      <w:r w:rsidR="00110A92" w:rsidRPr="00110A92">
        <w:rPr>
          <w:rFonts w:cstheme="minorHAnsi" w:hint="eastAsia"/>
          <w:b/>
          <w:bCs/>
          <w:sz w:val="24"/>
          <w:szCs w:val="24"/>
        </w:rPr>
        <w:t>会收到通知：</w:t>
      </w:r>
    </w:p>
    <w:p w14:paraId="4EE463FC" w14:textId="379F9505" w:rsidR="00DA4624" w:rsidRDefault="00353490" w:rsidP="00DA4624">
      <w:pPr>
        <w:spacing w:after="0" w:line="259" w:lineRule="auto"/>
        <w:rPr>
          <w:rFonts w:cstheme="minorHAnsi"/>
        </w:rPr>
      </w:pPr>
      <w:r w:rsidRPr="00353490">
        <w:rPr>
          <w:rFonts w:cstheme="minorHAnsi" w:hint="eastAsia"/>
        </w:rPr>
        <w:t>与检测结果为阳性</w:t>
      </w:r>
      <w:r w:rsidR="00F913ED">
        <w:rPr>
          <w:rFonts w:cstheme="minorHAnsi" w:hint="eastAsia"/>
          <w:lang w:eastAsia="zh-CN"/>
        </w:rPr>
        <w:t>者</w:t>
      </w:r>
      <w:hyperlink r:id="rId13" w:anchor="4575" w:history="1">
        <w:r w:rsidR="00F913ED" w:rsidRPr="00F913ED">
          <w:rPr>
            <w:rStyle w:val="Hyperlink"/>
            <w:rFonts w:cstheme="minorHAnsi" w:hint="eastAsia"/>
          </w:rPr>
          <w:t>密切接触</w:t>
        </w:r>
      </w:hyperlink>
      <w:r w:rsidR="00F913ED" w:rsidRPr="00F913ED">
        <w:rPr>
          <w:rFonts w:cstheme="minorHAnsi" w:hint="eastAsia"/>
        </w:rPr>
        <w:t>的任何人可能都已暴露于该病毒，并且将被要求进行预防性隔离，这意味着，在家中自我隔离</w:t>
      </w:r>
      <w:r w:rsidR="00F913ED" w:rsidRPr="00F913ED">
        <w:rPr>
          <w:rFonts w:cstheme="minorHAnsi" w:hint="eastAsia"/>
        </w:rPr>
        <w:t>14</w:t>
      </w:r>
      <w:r w:rsidR="00F913ED" w:rsidRPr="00F913ED">
        <w:rPr>
          <w:rFonts w:cstheme="minorHAnsi" w:hint="eastAsia"/>
        </w:rPr>
        <w:t>天，避免与他人接触。在</w:t>
      </w:r>
      <w:hyperlink r:id="rId14" w:anchor="4618" w:history="1">
        <w:r w:rsidR="00F913ED" w:rsidRPr="00F913ED">
          <w:rPr>
            <w:rStyle w:val="Hyperlink"/>
            <w:rFonts w:cstheme="minorHAnsi" w:hint="eastAsia"/>
          </w:rPr>
          <w:t>此处</w:t>
        </w:r>
      </w:hyperlink>
      <w:r w:rsidR="00F913ED" w:rsidRPr="00F913ED">
        <w:rPr>
          <w:rFonts w:cstheme="minorHAnsi" w:hint="eastAsia"/>
        </w:rPr>
        <w:t>了解有关预防性隔离的含义的更多信息。</w:t>
      </w:r>
    </w:p>
    <w:p w14:paraId="2ADC9A62" w14:textId="77777777" w:rsidR="00DA4624" w:rsidRDefault="00DA4624" w:rsidP="00DA4624">
      <w:pPr>
        <w:spacing w:after="0" w:line="259" w:lineRule="auto"/>
        <w:rPr>
          <w:rFonts w:cstheme="minorHAnsi"/>
        </w:rPr>
      </w:pPr>
    </w:p>
    <w:p w14:paraId="6C1B614A" w14:textId="527BC56E" w:rsidR="00DA4624" w:rsidRDefault="00F913ED" w:rsidP="00DA4624">
      <w:pPr>
        <w:spacing w:after="0" w:line="259" w:lineRule="auto"/>
        <w:rPr>
          <w:rFonts w:cstheme="minorHAnsi"/>
        </w:rPr>
      </w:pPr>
      <w:r w:rsidRPr="00F913ED">
        <w:rPr>
          <w:rFonts w:cstheme="minorHAnsi" w:hint="eastAsia"/>
        </w:rPr>
        <w:t>如果您被确定为</w:t>
      </w:r>
      <w:r w:rsidR="00CF1926">
        <w:rPr>
          <w:rFonts w:cstheme="minorHAnsi" w:hint="eastAsia"/>
          <w:lang w:eastAsia="zh-CN"/>
        </w:rPr>
        <w:t>疑似</w:t>
      </w:r>
      <w:r w:rsidRPr="00F913ED">
        <w:rPr>
          <w:rFonts w:cstheme="minorHAnsi" w:hint="eastAsia"/>
        </w:rPr>
        <w:t>暴露</w:t>
      </w:r>
      <w:r w:rsidR="00CF1926">
        <w:rPr>
          <w:rFonts w:cstheme="minorHAnsi" w:hint="eastAsia"/>
          <w:lang w:eastAsia="zh-CN"/>
        </w:rPr>
        <w:t>者</w:t>
      </w:r>
      <w:r w:rsidRPr="00F913ED">
        <w:rPr>
          <w:rFonts w:cstheme="minorHAnsi" w:hint="eastAsia"/>
        </w:rPr>
        <w:t>，则</w:t>
      </w:r>
      <w:r w:rsidRPr="00A93F90">
        <w:rPr>
          <w:rFonts w:cstheme="minorHAnsi"/>
          <w:shd w:val="pct15" w:color="auto" w:fill="FFFFFF"/>
        </w:rPr>
        <w:t>[</w:t>
      </w:r>
      <w:r w:rsidRPr="00A93F90">
        <w:rPr>
          <w:rFonts w:cstheme="minorHAnsi" w:hint="eastAsia"/>
          <w:shd w:val="pct15" w:color="auto" w:fill="FFFFFF"/>
        </w:rPr>
        <w:t>学校名称</w:t>
      </w:r>
      <w:r w:rsidRPr="00A93F90">
        <w:rPr>
          <w:rFonts w:cstheme="minorHAnsi"/>
          <w:shd w:val="pct15" w:color="auto" w:fill="FFFFFF"/>
        </w:rPr>
        <w:t>/</w:t>
      </w:r>
      <w:r w:rsidRPr="00A93F90">
        <w:rPr>
          <w:rFonts w:cstheme="minorHAnsi" w:hint="eastAsia"/>
          <w:shd w:val="pct15" w:color="auto" w:fill="FFFFFF"/>
        </w:rPr>
        <w:t>儿童保育中心</w:t>
      </w:r>
      <w:r w:rsidRPr="00A93F90">
        <w:rPr>
          <w:rFonts w:cstheme="minorHAnsi"/>
          <w:shd w:val="pct15" w:color="auto" w:fill="FFFFFF"/>
        </w:rPr>
        <w:t>/</w:t>
      </w:r>
      <w:r w:rsidRPr="00A93F90">
        <w:rPr>
          <w:rFonts w:cstheme="minorHAnsi" w:hint="eastAsia"/>
          <w:shd w:val="pct15" w:color="auto" w:fill="FFFFFF"/>
        </w:rPr>
        <w:t>机构名称</w:t>
      </w:r>
      <w:r w:rsidRPr="00A93F90">
        <w:rPr>
          <w:rFonts w:cstheme="minorHAnsi"/>
          <w:shd w:val="pct15" w:color="auto" w:fill="FFFFFF"/>
        </w:rPr>
        <w:t>]</w:t>
      </w:r>
      <w:r w:rsidRPr="00F913ED">
        <w:rPr>
          <w:rFonts w:cstheme="minorHAnsi" w:hint="eastAsia"/>
        </w:rPr>
        <w:t>或卫生部门的人员将会通知您，并提供有关预防性隔离的信息和指导以及其他建议。如果卫生部来电，请确保接听电话或回电。</w:t>
      </w:r>
    </w:p>
    <w:p w14:paraId="71703CDB" w14:textId="77777777" w:rsidR="00DA4624" w:rsidRDefault="00DA4624" w:rsidP="00DA4624">
      <w:pPr>
        <w:spacing w:after="0" w:line="259" w:lineRule="auto"/>
        <w:rPr>
          <w:rFonts w:cstheme="minorHAnsi"/>
        </w:rPr>
      </w:pPr>
    </w:p>
    <w:p w14:paraId="79DB89D4" w14:textId="6EBD9F37" w:rsidR="00DA4624" w:rsidRDefault="00DA4624" w:rsidP="00A93F90">
      <w:pPr>
        <w:spacing w:after="0" w:line="259" w:lineRule="auto"/>
        <w:rPr>
          <w:rFonts w:cstheme="minorHAnsi"/>
        </w:rPr>
      </w:pPr>
      <w:hyperlink r:id="rId15" w:anchor="4738" w:history="1">
        <w:r w:rsidR="00110A92" w:rsidRPr="00110A92">
          <w:rPr>
            <w:rStyle w:val="Hyperlink"/>
            <w:rFonts w:cstheme="minorHAnsi" w:hint="eastAsia"/>
          </w:rPr>
          <w:t>了解有关学校出现病例时具体措施的更多信息。</w:t>
        </w:r>
      </w:hyperlink>
    </w:p>
    <w:p w14:paraId="050D8FAF" w14:textId="77777777" w:rsidR="00DA4624" w:rsidRPr="009246C9" w:rsidRDefault="00DA4624" w:rsidP="001111B5">
      <w:pPr>
        <w:spacing w:after="0" w:line="259" w:lineRule="auto"/>
        <w:rPr>
          <w:rFonts w:cstheme="minorHAnsi"/>
          <w:sz w:val="28"/>
          <w:szCs w:val="28"/>
        </w:rPr>
      </w:pPr>
    </w:p>
    <w:p w14:paraId="7B115C10" w14:textId="77777777" w:rsidR="001111B5" w:rsidRPr="009246C9" w:rsidRDefault="001111B5" w:rsidP="001111B5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9246C9">
        <w:rPr>
          <w:rFonts w:cstheme="minorHAnsi"/>
          <w:b/>
          <w:sz w:val="24"/>
          <w:szCs w:val="24"/>
          <w:lang w:val="zh-CN" w:bidi="zh-CN"/>
        </w:rPr>
        <w:t>COVID-19</w:t>
      </w:r>
      <w:r w:rsidRPr="009246C9">
        <w:rPr>
          <w:rFonts w:cstheme="minorHAnsi"/>
          <w:b/>
          <w:sz w:val="24"/>
          <w:szCs w:val="24"/>
          <w:lang w:val="zh-CN" w:bidi="zh-CN"/>
        </w:rPr>
        <w:t>是什么？</w:t>
      </w:r>
    </w:p>
    <w:p w14:paraId="6405CDF8" w14:textId="7687425F" w:rsidR="001111B5" w:rsidRDefault="001111B5" w:rsidP="001111B5">
      <w:pPr>
        <w:spacing w:after="0" w:line="259" w:lineRule="auto"/>
        <w:rPr>
          <w:rFonts w:cstheme="minorHAnsi"/>
        </w:rPr>
      </w:pPr>
      <w:r w:rsidRPr="009246C9">
        <w:rPr>
          <w:rFonts w:cstheme="minorHAnsi"/>
          <w:lang w:val="zh-CN" w:bidi="zh-CN"/>
        </w:rPr>
        <w:t>COVID-19</w:t>
      </w:r>
      <w:r w:rsidRPr="009246C9">
        <w:rPr>
          <w:rFonts w:cstheme="minorHAnsi"/>
          <w:lang w:val="zh-CN" w:bidi="zh-CN"/>
        </w:rPr>
        <w:t>由一种新型冠状病毒引发，是</w:t>
      </w:r>
      <w:r w:rsidRPr="009246C9">
        <w:rPr>
          <w:rFonts w:cstheme="minorHAnsi"/>
          <w:lang w:val="zh-CN" w:bidi="zh-CN"/>
        </w:rPr>
        <w:t>2019</w:t>
      </w:r>
      <w:r w:rsidRPr="009246C9">
        <w:rPr>
          <w:rFonts w:cstheme="minorHAnsi"/>
          <w:lang w:val="zh-CN" w:bidi="zh-CN"/>
        </w:rPr>
        <w:t>年发现的一种疾病。冠状病毒是一种病毒，因其表面的冠状突起而得名。冠状病毒种类繁多，其中一些可引起呼吸系统疾病，如感冒。</w:t>
      </w:r>
      <w:r w:rsidRPr="009246C9">
        <w:rPr>
          <w:rFonts w:cstheme="minorHAnsi"/>
          <w:lang w:val="zh-CN" w:bidi="zh-CN"/>
        </w:rPr>
        <w:t>COVID-19</w:t>
      </w:r>
      <w:r w:rsidRPr="009246C9">
        <w:rPr>
          <w:rFonts w:cstheme="minorHAnsi"/>
          <w:lang w:val="zh-CN" w:bidi="zh-CN"/>
        </w:rPr>
        <w:t>的特定症状包括：</w:t>
      </w:r>
    </w:p>
    <w:p w14:paraId="4DBB7C2F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发热或发冷</w:t>
      </w:r>
    </w:p>
    <w:p w14:paraId="2C97EFCA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咳嗽</w:t>
      </w:r>
    </w:p>
    <w:p w14:paraId="5BD6F49E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呼吸急促或呼吸困难</w:t>
      </w:r>
    </w:p>
    <w:p w14:paraId="6073423D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疲劳</w:t>
      </w:r>
    </w:p>
    <w:p w14:paraId="40C10D21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肌肉酸痛或全身酸痛</w:t>
      </w:r>
    </w:p>
    <w:p w14:paraId="49218534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新出现的味觉或嗅觉丧失</w:t>
      </w:r>
    </w:p>
    <w:p w14:paraId="25FFEA0B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咽喉痛</w:t>
      </w:r>
    </w:p>
    <w:p w14:paraId="65C26CC7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鼻塞或流涕</w:t>
      </w:r>
    </w:p>
    <w:p w14:paraId="6ED404C1" w14:textId="77777777" w:rsidR="001111B5" w:rsidRPr="007311CC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恶心或呕吐</w:t>
      </w:r>
    </w:p>
    <w:p w14:paraId="56C7409F" w14:textId="6229193F" w:rsidR="001111B5" w:rsidRPr="00A93F90" w:rsidRDefault="001111B5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腹泻</w:t>
      </w:r>
    </w:p>
    <w:p w14:paraId="5DBA81AB" w14:textId="36356862" w:rsidR="007B73A7" w:rsidRPr="007311CC" w:rsidRDefault="007B73A7" w:rsidP="001111B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B73A7">
        <w:rPr>
          <w:rFonts w:cstheme="minorHAnsi" w:hint="eastAsia"/>
        </w:rPr>
        <w:t>头痛</w:t>
      </w:r>
    </w:p>
    <w:p w14:paraId="3506EBCE" w14:textId="258D7F83" w:rsidR="001111B5" w:rsidRDefault="001111B5" w:rsidP="001111B5">
      <w:pPr>
        <w:spacing w:after="0" w:line="259" w:lineRule="auto"/>
        <w:rPr>
          <w:rFonts w:cstheme="minorHAnsi"/>
          <w:sz w:val="24"/>
          <w:szCs w:val="24"/>
        </w:rPr>
      </w:pPr>
    </w:p>
    <w:p w14:paraId="40617EA9" w14:textId="7744EA77" w:rsidR="00A93F90" w:rsidRDefault="00A93F90" w:rsidP="001111B5">
      <w:pPr>
        <w:spacing w:after="0" w:line="259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9E3C59A" w14:textId="77777777" w:rsidR="00A93F90" w:rsidRPr="007311CC" w:rsidRDefault="00A93F90" w:rsidP="001111B5">
      <w:pPr>
        <w:spacing w:after="0" w:line="259" w:lineRule="auto"/>
        <w:rPr>
          <w:rFonts w:cstheme="minorHAnsi"/>
          <w:sz w:val="24"/>
          <w:szCs w:val="24"/>
        </w:rPr>
      </w:pPr>
    </w:p>
    <w:p w14:paraId="659101B8" w14:textId="77777777" w:rsidR="001111B5" w:rsidRPr="007311CC" w:rsidRDefault="001111B5" w:rsidP="001111B5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311CC">
        <w:rPr>
          <w:rFonts w:cstheme="minorHAnsi"/>
          <w:b/>
          <w:sz w:val="24"/>
          <w:szCs w:val="24"/>
          <w:lang w:val="zh-CN" w:bidi="zh-CN"/>
        </w:rPr>
        <w:lastRenderedPageBreak/>
        <w:t>COVID-19</w:t>
      </w:r>
      <w:r w:rsidRPr="007311CC">
        <w:rPr>
          <w:rFonts w:cstheme="minorHAnsi"/>
          <w:b/>
          <w:sz w:val="24"/>
          <w:szCs w:val="24"/>
          <w:lang w:val="zh-CN" w:bidi="zh-CN"/>
        </w:rPr>
        <w:t>如何传播？</w:t>
      </w:r>
    </w:p>
    <w:p w14:paraId="06FBDF6A" w14:textId="77777777" w:rsidR="001111B5" w:rsidRPr="007311CC" w:rsidRDefault="001111B5" w:rsidP="001111B5">
      <w:p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COVID-19</w:t>
      </w:r>
      <w:r w:rsidRPr="007311CC">
        <w:rPr>
          <w:rFonts w:cstheme="minorHAnsi"/>
          <w:lang w:val="zh-CN" w:bidi="zh-CN"/>
        </w:rPr>
        <w:t>的传播主要来自与</w:t>
      </w:r>
      <w:r w:rsidRPr="007311CC">
        <w:rPr>
          <w:rFonts w:cstheme="minorHAnsi"/>
          <w:lang w:val="zh-CN" w:bidi="zh-CN"/>
        </w:rPr>
        <w:t>COVID-19</w:t>
      </w:r>
      <w:r w:rsidRPr="007311CC">
        <w:rPr>
          <w:rFonts w:cstheme="minorHAnsi"/>
          <w:lang w:val="zh-CN" w:bidi="zh-CN"/>
        </w:rPr>
        <w:t>感染者的密切接触。目前认为，在人们说话、咳嗽或打喷嚏时，病毒会通过飞沫在人与人之间传播。飞沫可传播的距离不到</w:t>
      </w:r>
      <w:r w:rsidRPr="007311CC">
        <w:rPr>
          <w:rFonts w:cstheme="minorHAnsi"/>
          <w:lang w:val="zh-CN" w:bidi="zh-CN"/>
        </w:rPr>
        <w:t>6</w:t>
      </w:r>
      <w:r w:rsidRPr="007311CC">
        <w:rPr>
          <w:rFonts w:cstheme="minorHAnsi"/>
          <w:lang w:val="zh-CN" w:bidi="zh-CN"/>
        </w:rPr>
        <w:t>英尺。当来自其他人的飞沫进入您的口部或鼻部时，您可能会将其吸入肺部。这种病毒可以通过无症状者传播。</w:t>
      </w:r>
    </w:p>
    <w:p w14:paraId="07B6AABF" w14:textId="77777777" w:rsidR="001111B5" w:rsidRPr="007311CC" w:rsidRDefault="001111B5" w:rsidP="001111B5">
      <w:pPr>
        <w:spacing w:after="0" w:line="259" w:lineRule="auto"/>
        <w:rPr>
          <w:rFonts w:cstheme="minorHAnsi"/>
        </w:rPr>
      </w:pPr>
    </w:p>
    <w:p w14:paraId="05C10E93" w14:textId="3E0A2974" w:rsidR="001111B5" w:rsidRPr="007311CC" w:rsidRDefault="001111B5" w:rsidP="001111B5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7311CC">
        <w:rPr>
          <w:rFonts w:cstheme="minorHAnsi"/>
          <w:b/>
          <w:sz w:val="24"/>
          <w:szCs w:val="24"/>
          <w:lang w:val="zh-CN" w:bidi="zh-CN"/>
        </w:rPr>
        <w:t>父母和监护人如何协助防止</w:t>
      </w:r>
      <w:r w:rsidRPr="007311CC">
        <w:rPr>
          <w:rFonts w:cstheme="minorHAnsi"/>
          <w:b/>
          <w:sz w:val="24"/>
          <w:szCs w:val="24"/>
          <w:lang w:val="zh-CN" w:bidi="zh-CN"/>
        </w:rPr>
        <w:t>COVID-19</w:t>
      </w:r>
      <w:r w:rsidRPr="007311CC">
        <w:rPr>
          <w:rFonts w:cstheme="minorHAnsi"/>
          <w:b/>
          <w:sz w:val="24"/>
          <w:szCs w:val="24"/>
          <w:lang w:val="zh-CN" w:bidi="zh-CN"/>
        </w:rPr>
        <w:t>传播？</w:t>
      </w:r>
    </w:p>
    <w:p w14:paraId="5A58BED2" w14:textId="77777777" w:rsidR="001111B5" w:rsidRPr="007311CC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如果您的孩子生病了，请让其留在家中。</w:t>
      </w:r>
    </w:p>
    <w:p w14:paraId="199D5895" w14:textId="77777777" w:rsidR="001111B5" w:rsidRPr="007311CC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确保您的家庭成员经常用肥皂和清水洗手，每次持续</w:t>
      </w:r>
      <w:r w:rsidRPr="007311CC">
        <w:rPr>
          <w:rFonts w:cstheme="minorHAnsi"/>
          <w:lang w:val="zh-CN" w:bidi="zh-CN"/>
        </w:rPr>
        <w:t>20</w:t>
      </w:r>
      <w:r w:rsidRPr="007311CC">
        <w:rPr>
          <w:rFonts w:cstheme="minorHAnsi"/>
          <w:lang w:val="zh-CN" w:bidi="zh-CN"/>
        </w:rPr>
        <w:t>秒钟。</w:t>
      </w:r>
    </w:p>
    <w:p w14:paraId="445BFAE2" w14:textId="77777777" w:rsidR="001111B5" w:rsidRPr="007311CC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确保您家庭中的每个成员在咳嗽和打喷嚏都用纸巾或肘部遮住口鼻，然后洗手。</w:t>
      </w:r>
    </w:p>
    <w:p w14:paraId="17B49721" w14:textId="77777777" w:rsidR="001111B5" w:rsidRPr="008707D3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  <w:lang w:val="zh-CN" w:bidi="zh-CN"/>
        </w:rPr>
        <w:t>如果您在公共场所无法与他人保持</w:t>
      </w:r>
      <w:r w:rsidRPr="007311CC">
        <w:rPr>
          <w:rFonts w:cstheme="minorHAnsi"/>
          <w:lang w:val="zh-CN" w:bidi="zh-CN"/>
        </w:rPr>
        <w:t>6</w:t>
      </w:r>
      <w:r w:rsidRPr="007311CC">
        <w:rPr>
          <w:rFonts w:cstheme="minorHAnsi"/>
          <w:lang w:val="zh-CN" w:bidi="zh-CN"/>
        </w:rPr>
        <w:t>英尺距离，则请佩戴口罩。</w:t>
      </w:r>
    </w:p>
    <w:p w14:paraId="06169D77" w14:textId="77777777" w:rsidR="001111B5" w:rsidRPr="007311CC" w:rsidRDefault="001111B5" w:rsidP="001111B5">
      <w:pPr>
        <w:spacing w:after="0" w:line="259" w:lineRule="auto"/>
        <w:rPr>
          <w:rFonts w:cstheme="minorHAnsi"/>
        </w:rPr>
      </w:pPr>
    </w:p>
    <w:p w14:paraId="2CA394DB" w14:textId="77777777" w:rsidR="001111B5" w:rsidRPr="007311CC" w:rsidRDefault="001111B5" w:rsidP="001111B5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7311CC">
        <w:rPr>
          <w:rFonts w:cstheme="minorHAnsi"/>
          <w:b/>
          <w:sz w:val="24"/>
          <w:szCs w:val="24"/>
          <w:lang w:val="zh-CN" w:bidi="zh-CN"/>
        </w:rPr>
        <w:t>我们正在与卫生部合作，以确保社区安全。</w:t>
      </w:r>
    </w:p>
    <w:p w14:paraId="1A9258FF" w14:textId="57E2669A" w:rsidR="001111B5" w:rsidRPr="00D90BFB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我们将继续遵循卫生部关于</w:t>
      </w:r>
      <w:hyperlink r:id="rId16" w:history="1">
        <w:r w:rsidR="00DA4624" w:rsidRPr="00DA4624">
          <w:rPr>
            <w:rStyle w:val="Hyperlink"/>
            <w:rFonts w:cstheme="minorHAnsi" w:hint="eastAsia"/>
          </w:rPr>
          <w:t>良好健康开始</w:t>
        </w:r>
      </w:hyperlink>
      <w:r w:rsidR="00DA4624">
        <w:rPr>
          <w:rFonts w:cstheme="minorHAnsi" w:hint="eastAsia"/>
          <w:lang w:eastAsia="zh-CN"/>
        </w:rPr>
        <w:t>以及</w:t>
      </w:r>
      <w:hyperlink r:id="rId17" w:history="1">
        <w:r w:rsidR="00DA4624" w:rsidRPr="00DA4624">
          <w:rPr>
            <w:rStyle w:val="Hyperlink"/>
            <w:rFonts w:cstheme="minorHAnsi" w:hint="eastAsia"/>
          </w:rPr>
          <w:t>儿童保育和校外看护</w:t>
        </w:r>
      </w:hyperlink>
      <w:r w:rsidR="00DA4624">
        <w:rPr>
          <w:rStyle w:val="CommentReference"/>
        </w:rPr>
        <w:t xml:space="preserve"> </w:t>
      </w:r>
      <w:r w:rsidRPr="00D90BFB">
        <w:rPr>
          <w:rFonts w:cstheme="minorHAnsi"/>
          <w:lang w:val="zh-CN" w:bidi="zh-CN"/>
        </w:rPr>
        <w:t>的指导。</w:t>
      </w:r>
    </w:p>
    <w:p w14:paraId="7B6CF464" w14:textId="77777777" w:rsidR="001111B5" w:rsidRPr="00D90BFB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我们根据卫生部的指导对</w:t>
      </w:r>
      <w:r w:rsidRPr="00D90BFB">
        <w:rPr>
          <w:rFonts w:cstheme="minorHAnsi"/>
          <w:highlight w:val="lightGray"/>
          <w:lang w:val="zh-CN" w:bidi="zh-CN"/>
        </w:rPr>
        <w:t>[</w:t>
      </w:r>
      <w:r w:rsidRPr="00D90BFB">
        <w:rPr>
          <w:rFonts w:cstheme="minorHAnsi"/>
          <w:highlight w:val="lightGray"/>
          <w:lang w:val="zh-CN" w:bidi="zh-CN"/>
        </w:rPr>
        <w:t>机构</w:t>
      </w:r>
      <w:r w:rsidRPr="00D90BFB">
        <w:rPr>
          <w:rFonts w:cstheme="minorHAnsi"/>
          <w:highlight w:val="lightGray"/>
          <w:lang w:val="zh-CN" w:bidi="zh-CN"/>
        </w:rPr>
        <w:t>/</w:t>
      </w:r>
      <w:r w:rsidRPr="00D90BFB">
        <w:rPr>
          <w:rFonts w:cstheme="minorHAnsi"/>
          <w:highlight w:val="lightGray"/>
          <w:lang w:val="zh-CN" w:bidi="zh-CN"/>
        </w:rPr>
        <w:t>学校名称</w:t>
      </w:r>
      <w:r w:rsidRPr="00D90BFB">
        <w:rPr>
          <w:rFonts w:cstheme="minorHAnsi"/>
          <w:highlight w:val="lightGray"/>
          <w:lang w:val="zh-CN" w:bidi="zh-CN"/>
        </w:rPr>
        <w:t>]</w:t>
      </w:r>
      <w:r w:rsidRPr="00D90BFB">
        <w:rPr>
          <w:rFonts w:cstheme="minorHAnsi"/>
          <w:lang w:val="zh-CN" w:bidi="zh-CN"/>
        </w:rPr>
        <w:t>进行了清洁和消毒。</w:t>
      </w:r>
    </w:p>
    <w:p w14:paraId="1DE8A4A7" w14:textId="57A9FD8A" w:rsidR="001111B5" w:rsidRPr="00A93F90" w:rsidRDefault="001111B5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患病员工和儿童恢复健康后才能复工复学。</w:t>
      </w:r>
    </w:p>
    <w:p w14:paraId="2F706AD4" w14:textId="0BB8CE10" w:rsidR="00DA4624" w:rsidRPr="00D90BFB" w:rsidRDefault="00DA4624" w:rsidP="001111B5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hyperlink r:id="rId18" w:history="1">
        <w:r w:rsidRPr="00DA4624">
          <w:rPr>
            <w:rStyle w:val="Hyperlink"/>
            <w:rFonts w:cstheme="minorHAnsi" w:hint="eastAsia"/>
          </w:rPr>
          <w:t>了解卫生部针对有人</w:t>
        </w:r>
        <w:r w:rsidRPr="00DA4624">
          <w:rPr>
            <w:rStyle w:val="Hyperlink"/>
            <w:rFonts w:cstheme="minorHAnsi" w:hint="eastAsia"/>
          </w:rPr>
          <w:t>COVID-19</w:t>
        </w:r>
        <w:r w:rsidRPr="00DA4624">
          <w:rPr>
            <w:rStyle w:val="Hyperlink"/>
            <w:rFonts w:cstheme="minorHAnsi" w:hint="eastAsia"/>
          </w:rPr>
          <w:t>检测结果为阳性的应对措施。</w:t>
        </w:r>
      </w:hyperlink>
    </w:p>
    <w:p w14:paraId="01016C1F" w14:textId="77777777" w:rsidR="001111B5" w:rsidRPr="00D90BFB" w:rsidRDefault="001111B5" w:rsidP="001111B5">
      <w:pPr>
        <w:pStyle w:val="ListParagraph"/>
        <w:spacing w:after="0" w:line="259" w:lineRule="auto"/>
        <w:rPr>
          <w:rFonts w:cstheme="minorHAnsi"/>
        </w:rPr>
      </w:pPr>
    </w:p>
    <w:p w14:paraId="2E9D7F62" w14:textId="77777777" w:rsidR="001111B5" w:rsidRPr="00D90BFB" w:rsidRDefault="001111B5" w:rsidP="001111B5">
      <w:p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了解有关</w:t>
      </w:r>
      <w:hyperlink r:id="rId19" w:history="1">
        <w:r w:rsidRPr="00D90BFB">
          <w:rPr>
            <w:rStyle w:val="Hyperlink"/>
            <w:rFonts w:cstheme="minorHAnsi"/>
            <w:lang w:val="zh-CN" w:bidi="zh-CN"/>
          </w:rPr>
          <w:t>在佛蒙特州进行检测</w:t>
        </w:r>
      </w:hyperlink>
      <w:r w:rsidRPr="00D90BFB">
        <w:rPr>
          <w:rFonts w:cstheme="minorHAnsi"/>
          <w:lang w:val="zh-CN" w:bidi="zh-CN"/>
        </w:rPr>
        <w:t>的更多信息。</w:t>
      </w:r>
    </w:p>
    <w:p w14:paraId="6B2CAD30" w14:textId="77777777" w:rsidR="001111B5" w:rsidRPr="00D90BFB" w:rsidRDefault="001111B5" w:rsidP="001111B5">
      <w:pPr>
        <w:spacing w:after="0" w:line="259" w:lineRule="auto"/>
        <w:rPr>
          <w:rFonts w:cstheme="minorHAnsi"/>
        </w:rPr>
      </w:pPr>
    </w:p>
    <w:p w14:paraId="2BFD06EF" w14:textId="3D1E26A7" w:rsidR="001111B5" w:rsidRPr="00D90BFB" w:rsidRDefault="001111B5" w:rsidP="001111B5">
      <w:p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感谢您的理解，出于医疗隐私法律的原因，我们无法发布</w:t>
      </w:r>
      <w:r w:rsidRPr="00D90BFB">
        <w:rPr>
          <w:rFonts w:cstheme="minorHAnsi"/>
          <w:lang w:val="zh-CN" w:bidi="zh-CN"/>
        </w:rPr>
        <w:t>COVID-19</w:t>
      </w:r>
      <w:r w:rsidRPr="00D90BFB">
        <w:rPr>
          <w:rFonts w:cstheme="minorHAnsi"/>
          <w:lang w:val="zh-CN" w:bidi="zh-CN"/>
        </w:rPr>
        <w:t>患者的姓名。我们将会继续与您沟通更改和更新。在您的参与下，我们相信可以为您的孩子创建一个安全有趣的体验。</w:t>
      </w:r>
    </w:p>
    <w:p w14:paraId="24FFBDB1" w14:textId="77777777" w:rsidR="001111B5" w:rsidRPr="00D90BFB" w:rsidRDefault="001111B5" w:rsidP="001111B5">
      <w:pPr>
        <w:spacing w:after="0" w:line="259" w:lineRule="auto"/>
        <w:rPr>
          <w:rFonts w:cstheme="minorHAnsi"/>
        </w:rPr>
      </w:pPr>
    </w:p>
    <w:p w14:paraId="021CF1FE" w14:textId="121A2D91" w:rsidR="001111B5" w:rsidRPr="00D90BFB" w:rsidRDefault="001111B5" w:rsidP="001111B5">
      <w:p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如果您有任何疑问，请随时通过</w:t>
      </w:r>
      <w:r w:rsidR="00DA4624" w:rsidRPr="00A93F90">
        <w:rPr>
          <w:rFonts w:cstheme="minorHAnsi"/>
          <w:shd w:val="pct15" w:color="auto" w:fill="FFFFFF"/>
          <w:lang w:val="zh-CN" w:eastAsia="zh-CN" w:bidi="zh-CN"/>
        </w:rPr>
        <w:t>[</w:t>
      </w:r>
      <w:r w:rsidRPr="00D90BFB">
        <w:rPr>
          <w:rFonts w:cstheme="minorHAnsi"/>
          <w:highlight w:val="lightGray"/>
          <w:lang w:val="zh-CN" w:bidi="zh-CN"/>
        </w:rPr>
        <w:t>联系信息</w:t>
      </w:r>
      <w:r w:rsidR="00DA4624">
        <w:rPr>
          <w:rFonts w:cstheme="minorHAnsi" w:hint="cs"/>
          <w:highlight w:val="lightGray"/>
          <w:lang w:val="zh-CN" w:eastAsia="zh-CN" w:bidi="zh-CN"/>
        </w:rPr>
        <w:t>]</w:t>
      </w:r>
      <w:r w:rsidRPr="00D90BFB">
        <w:rPr>
          <w:rFonts w:cstheme="minorHAnsi"/>
          <w:lang w:val="zh-CN" w:bidi="zh-CN"/>
        </w:rPr>
        <w:t>与我联系。</w:t>
      </w:r>
    </w:p>
    <w:p w14:paraId="2B7C43B7" w14:textId="77777777" w:rsidR="001111B5" w:rsidRPr="00D90BFB" w:rsidRDefault="001111B5" w:rsidP="001111B5">
      <w:pPr>
        <w:spacing w:after="0" w:line="259" w:lineRule="auto"/>
        <w:rPr>
          <w:rFonts w:cstheme="minorHAnsi"/>
        </w:rPr>
      </w:pPr>
    </w:p>
    <w:p w14:paraId="593E7DED" w14:textId="77777777" w:rsidR="001111B5" w:rsidRPr="00D90BFB" w:rsidRDefault="001111B5" w:rsidP="001111B5">
      <w:pPr>
        <w:spacing w:after="0" w:line="259" w:lineRule="auto"/>
        <w:rPr>
          <w:rFonts w:cstheme="minorHAnsi"/>
        </w:rPr>
      </w:pPr>
      <w:r w:rsidRPr="00D90BFB">
        <w:rPr>
          <w:rFonts w:cstheme="minorHAnsi"/>
          <w:lang w:val="zh-CN" w:bidi="zh-CN"/>
        </w:rPr>
        <w:t>非常感谢，</w:t>
      </w:r>
    </w:p>
    <w:p w14:paraId="4D71D1A7" w14:textId="77777777" w:rsidR="001111B5" w:rsidRPr="00A705EB" w:rsidRDefault="001111B5" w:rsidP="001111B5">
      <w:pPr>
        <w:spacing w:after="0" w:line="259" w:lineRule="auto"/>
        <w:rPr>
          <w:rFonts w:ascii="Franklin Gothic Book" w:hAnsi="Franklin Gothic Book"/>
        </w:rPr>
      </w:pPr>
    </w:p>
    <w:p w14:paraId="2284C45E" w14:textId="77777777" w:rsidR="001111B5" w:rsidRDefault="001111B5" w:rsidP="001111B5">
      <w:pPr>
        <w:spacing w:after="0" w:line="259" w:lineRule="auto"/>
        <w:rPr>
          <w:rFonts w:ascii="Franklin Gothic Book" w:hAnsi="Franklin Gothic Book"/>
        </w:rPr>
      </w:pPr>
    </w:p>
    <w:p w14:paraId="5A6E15AD" w14:textId="77777777" w:rsidR="001111B5" w:rsidRDefault="001111B5" w:rsidP="001111B5">
      <w:pPr>
        <w:spacing w:after="0" w:line="259" w:lineRule="auto"/>
        <w:rPr>
          <w:rFonts w:ascii="Franklin Gothic Book" w:hAnsi="Franklin Gothic Book"/>
        </w:rPr>
      </w:pPr>
    </w:p>
    <w:p w14:paraId="4C426B48" w14:textId="77777777" w:rsidR="001111B5" w:rsidRDefault="001111B5" w:rsidP="001111B5">
      <w:pPr>
        <w:spacing w:after="0" w:line="259" w:lineRule="auto"/>
        <w:rPr>
          <w:rFonts w:ascii="Franklin Gothic Book" w:hAnsi="Franklin Gothic Book"/>
        </w:rPr>
      </w:pPr>
    </w:p>
    <w:p w14:paraId="2B1A9667" w14:textId="77777777" w:rsidR="001111B5" w:rsidRDefault="001111B5" w:rsidP="001111B5">
      <w:pPr>
        <w:spacing w:after="0" w:line="259" w:lineRule="auto"/>
        <w:rPr>
          <w:rFonts w:ascii="Franklin Gothic Book" w:hAnsi="Franklin Gothic Book"/>
        </w:rPr>
      </w:pPr>
    </w:p>
    <w:p w14:paraId="356EBD46" w14:textId="3608C0D0" w:rsidR="001556BD" w:rsidRDefault="001556BD" w:rsidP="001111B5">
      <w:pPr>
        <w:bidi/>
        <w:spacing w:after="0" w:line="259" w:lineRule="auto"/>
        <w:rPr>
          <w:rFonts w:ascii="Franklin Gothic Book" w:hAnsi="Franklin Gothic Book"/>
        </w:rPr>
      </w:pPr>
    </w:p>
    <w:p w14:paraId="37314F1B" w14:textId="79B4968C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20006D9A" w14:textId="4B79606C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0A74E0E9" w14:textId="40E4FDAC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2BE47DB6" w14:textId="77B77ADE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54F188FD" w14:textId="512132F1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01AC2A03" w14:textId="44D45C21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21DF29D2" w14:textId="095420E1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7B7E0511" w14:textId="2C955942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788E0B05" w14:textId="7C49BB0B" w:rsidR="001F1B95" w:rsidRDefault="001F1B95" w:rsidP="001F1B95">
      <w:pPr>
        <w:bidi/>
        <w:spacing w:after="0" w:line="259" w:lineRule="auto"/>
        <w:rPr>
          <w:rFonts w:ascii="Franklin Gothic Book" w:hAnsi="Franklin Gothic Book"/>
        </w:rPr>
      </w:pPr>
    </w:p>
    <w:p w14:paraId="656097C0" w14:textId="45AA8E12" w:rsidR="001111B5" w:rsidRDefault="001111B5" w:rsidP="001111B5">
      <w:pPr>
        <w:bidi/>
        <w:spacing w:after="0" w:line="259" w:lineRule="auto"/>
        <w:rPr>
          <w:rFonts w:ascii="Franklin Gothic Book" w:hAnsi="Franklin Gothic Book"/>
        </w:rPr>
      </w:pPr>
    </w:p>
    <w:p w14:paraId="019BBD7B" w14:textId="77777777" w:rsidR="00CE3DA3" w:rsidRDefault="00CE3DA3">
      <w:pPr>
        <w:spacing w:after="160" w:line="259" w:lineRule="auto"/>
        <w:rPr>
          <w:rFonts w:ascii="Franklin Gothic Book" w:hAnsi="Franklin Gothic Book"/>
        </w:rPr>
        <w:sectPr w:rsidR="00CE3DA3" w:rsidSect="00A93F90"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530" w:left="1440" w:header="720" w:footer="720" w:gutter="0"/>
          <w:cols w:space="720"/>
          <w:titlePg/>
          <w:docGrid w:linePitch="360"/>
        </w:sectPr>
      </w:pPr>
    </w:p>
    <w:p w14:paraId="07181627" w14:textId="77777777" w:rsidR="0027436A" w:rsidRPr="002B579F" w:rsidRDefault="0027436A" w:rsidP="0027436A">
      <w:pPr>
        <w:spacing w:after="0" w:line="259" w:lineRule="auto"/>
        <w:rPr>
          <w:rFonts w:cstheme="minorHAnsi"/>
        </w:rPr>
      </w:pPr>
      <w:r w:rsidRPr="002B579F">
        <w:rPr>
          <w:rFonts w:cstheme="minorHAnsi"/>
        </w:rPr>
        <w:lastRenderedPageBreak/>
        <w:t xml:space="preserve">Dear </w:t>
      </w:r>
      <w:r w:rsidRPr="002B579F">
        <w:rPr>
          <w:rFonts w:cstheme="minorHAnsi"/>
          <w:highlight w:val="lightGray"/>
        </w:rPr>
        <w:t>families/staff/Board</w:t>
      </w:r>
      <w:r w:rsidRPr="002B579F">
        <w:rPr>
          <w:rFonts w:cstheme="minorHAnsi"/>
        </w:rPr>
        <w:t xml:space="preserve">:  </w:t>
      </w:r>
    </w:p>
    <w:p w14:paraId="4216994E" w14:textId="77777777" w:rsidR="0027436A" w:rsidRPr="002B579F" w:rsidRDefault="0027436A" w:rsidP="0027436A">
      <w:pPr>
        <w:spacing w:after="0" w:line="259" w:lineRule="auto"/>
        <w:rPr>
          <w:rFonts w:cstheme="minorHAnsi"/>
        </w:rPr>
      </w:pPr>
    </w:p>
    <w:p w14:paraId="78041595" w14:textId="4DFDD74A" w:rsidR="0027436A" w:rsidRPr="002B579F" w:rsidRDefault="0027436A" w:rsidP="0027436A">
      <w:pPr>
        <w:spacing w:after="0" w:line="259" w:lineRule="auto"/>
        <w:rPr>
          <w:rFonts w:cstheme="minorHAnsi"/>
        </w:rPr>
      </w:pPr>
      <w:r w:rsidRPr="002B579F">
        <w:rPr>
          <w:rFonts w:cstheme="minorHAnsi"/>
        </w:rPr>
        <w:t xml:space="preserve">On </w:t>
      </w:r>
      <w:r w:rsidRPr="002B579F">
        <w:rPr>
          <w:rFonts w:cstheme="minorHAnsi"/>
          <w:highlight w:val="lightGray"/>
        </w:rPr>
        <w:t>XX date</w:t>
      </w:r>
      <w:r w:rsidRPr="002B579F">
        <w:rPr>
          <w:rFonts w:cstheme="minorHAnsi"/>
        </w:rPr>
        <w:t xml:space="preserve"> we learned about a </w:t>
      </w:r>
      <w:r>
        <w:rPr>
          <w:rFonts w:cstheme="minorHAnsi"/>
        </w:rPr>
        <w:t xml:space="preserve">person in our learning community </w:t>
      </w:r>
      <w:r w:rsidRPr="002B579F">
        <w:rPr>
          <w:rFonts w:cstheme="minorHAnsi"/>
        </w:rPr>
        <w:t xml:space="preserve">with Coronavirus Disease 2019 (COVID-19) at </w:t>
      </w:r>
      <w:r w:rsidRPr="00A93F90">
        <w:rPr>
          <w:highlight w:val="lightGray"/>
        </w:rPr>
        <w:t>[</w:t>
      </w:r>
      <w:r>
        <w:rPr>
          <w:rFonts w:cstheme="minorHAnsi"/>
          <w:highlight w:val="lightGray"/>
        </w:rPr>
        <w:t>school/child care/</w:t>
      </w:r>
      <w:r w:rsidRPr="00A93F90">
        <w:rPr>
          <w:highlight w:val="lightGray"/>
        </w:rPr>
        <w:t>facility name]</w:t>
      </w:r>
      <w:r w:rsidRPr="002B579F">
        <w:rPr>
          <w:rFonts w:cstheme="minorHAnsi"/>
        </w:rPr>
        <w:t>. We recommend that you take action to help limit the spread of COVID-19, even if your child is not experiencing symptoms.</w:t>
      </w:r>
    </w:p>
    <w:p w14:paraId="4FBCE393" w14:textId="77777777" w:rsidR="0027436A" w:rsidRPr="002B579F" w:rsidRDefault="0027436A" w:rsidP="0027436A">
      <w:pPr>
        <w:spacing w:after="0" w:line="259" w:lineRule="auto"/>
        <w:rPr>
          <w:rFonts w:cstheme="minorHAnsi"/>
        </w:rPr>
      </w:pPr>
    </w:p>
    <w:p w14:paraId="1C734E5A" w14:textId="77777777" w:rsidR="0027436A" w:rsidRPr="009246C9" w:rsidRDefault="0027436A" w:rsidP="0027436A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7C786D">
        <w:rPr>
          <w:rFonts w:cstheme="minorHAnsi"/>
          <w:b/>
          <w:bCs/>
          <w:sz w:val="24"/>
          <w:szCs w:val="24"/>
        </w:rPr>
        <w:t xml:space="preserve">The most important things you can do: </w:t>
      </w:r>
    </w:p>
    <w:p w14:paraId="0E91A545" w14:textId="77777777" w:rsidR="0027436A" w:rsidRPr="009246C9" w:rsidRDefault="0027436A" w:rsidP="0027436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</w:rPr>
        <w:t xml:space="preserve">Make sure your child is wearing </w:t>
      </w:r>
      <w:hyperlink r:id="rId23" w:history="1">
        <w:r w:rsidRPr="009246C9">
          <w:rPr>
            <w:rStyle w:val="Hyperlink"/>
            <w:rFonts w:cstheme="minorHAnsi"/>
          </w:rPr>
          <w:t>a mask</w:t>
        </w:r>
      </w:hyperlink>
      <w:r w:rsidRPr="009246C9">
        <w:rPr>
          <w:rFonts w:cstheme="minorHAnsi"/>
        </w:rPr>
        <w:t xml:space="preserve">. </w:t>
      </w:r>
    </w:p>
    <w:p w14:paraId="047E01FD" w14:textId="77777777" w:rsidR="0027436A" w:rsidRPr="009246C9" w:rsidRDefault="0027436A" w:rsidP="0027436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</w:rPr>
        <w:t xml:space="preserve">Make sure your child is </w:t>
      </w:r>
      <w:hyperlink r:id="rId24" w:history="1">
        <w:r w:rsidRPr="009246C9">
          <w:rPr>
            <w:rStyle w:val="Hyperlink"/>
            <w:rFonts w:cstheme="minorHAnsi"/>
          </w:rPr>
          <w:t>washing their hands</w:t>
        </w:r>
      </w:hyperlink>
      <w:r w:rsidRPr="009246C9">
        <w:rPr>
          <w:rFonts w:cstheme="minorHAnsi"/>
        </w:rPr>
        <w:t xml:space="preserve">. </w:t>
      </w:r>
    </w:p>
    <w:p w14:paraId="711F0A0B" w14:textId="77777777" w:rsidR="0027436A" w:rsidRPr="009246C9" w:rsidRDefault="0027436A" w:rsidP="0027436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</w:rPr>
        <w:t>Keep your child home if they are sick.</w:t>
      </w:r>
    </w:p>
    <w:p w14:paraId="4ED13E9B" w14:textId="1E391684" w:rsidR="0027436A" w:rsidRDefault="0027436A" w:rsidP="0027436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</w:rPr>
      </w:pPr>
      <w:r w:rsidRPr="009246C9">
        <w:rPr>
          <w:rFonts w:cstheme="minorHAnsi"/>
        </w:rPr>
        <w:t xml:space="preserve">Call your primary care provider if you or your child has </w:t>
      </w:r>
      <w:hyperlink r:id="rId25" w:history="1">
        <w:r>
          <w:rPr>
            <w:rStyle w:val="Hyperlink"/>
            <w:rFonts w:cstheme="minorHAnsi"/>
          </w:rPr>
          <w:t>symptoms of COVID-19</w:t>
        </w:r>
      </w:hyperlink>
      <w:r w:rsidRPr="009246C9">
        <w:rPr>
          <w:rFonts w:cstheme="minorHAnsi"/>
        </w:rPr>
        <w:t xml:space="preserve">. </w:t>
      </w:r>
    </w:p>
    <w:p w14:paraId="4C5BAED4" w14:textId="77777777" w:rsidR="0027436A" w:rsidRDefault="0027436A" w:rsidP="0027436A">
      <w:pPr>
        <w:spacing w:after="0" w:line="259" w:lineRule="auto"/>
        <w:rPr>
          <w:rFonts w:cstheme="minorHAnsi"/>
        </w:rPr>
      </w:pPr>
    </w:p>
    <w:p w14:paraId="744ED1C8" w14:textId="77777777" w:rsidR="0027436A" w:rsidRPr="00231530" w:rsidRDefault="0027436A" w:rsidP="0027436A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People who may have been exposed will be notified:</w:t>
      </w:r>
    </w:p>
    <w:p w14:paraId="0ED2CC89" w14:textId="77777777" w:rsidR="0027436A" w:rsidRDefault="0027436A" w:rsidP="0027436A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Anyone who was in </w:t>
      </w:r>
      <w:hyperlink r:id="rId26" w:anchor="4575" w:history="1">
        <w:r w:rsidRPr="00933379">
          <w:rPr>
            <w:rStyle w:val="Hyperlink"/>
            <w:rFonts w:cstheme="minorHAnsi"/>
          </w:rPr>
          <w:t>close contact</w:t>
        </w:r>
      </w:hyperlink>
      <w:r>
        <w:rPr>
          <w:rFonts w:cstheme="minorHAnsi"/>
        </w:rPr>
        <w:t xml:space="preserve"> with the person who tested positive may have been exposed to the virus and will be asked to </w:t>
      </w:r>
      <w:r w:rsidRPr="00EE7F99">
        <w:rPr>
          <w:rFonts w:cstheme="minorHAnsi"/>
        </w:rPr>
        <w:t>quarantine</w:t>
      </w:r>
      <w:r>
        <w:rPr>
          <w:rFonts w:cstheme="minorHAnsi"/>
        </w:rPr>
        <w:t xml:space="preserve">, which means staying home and away from other people for up to 14 days. Read more about what it means to quarantine </w:t>
      </w:r>
      <w:hyperlink r:id="rId27" w:anchor="4618" w:history="1">
        <w:r w:rsidRPr="00EE7F99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. </w:t>
      </w:r>
    </w:p>
    <w:p w14:paraId="47FD6661" w14:textId="77777777" w:rsidR="0027436A" w:rsidRDefault="0027436A" w:rsidP="0027436A">
      <w:pPr>
        <w:spacing w:after="0" w:line="259" w:lineRule="auto"/>
        <w:rPr>
          <w:rFonts w:cstheme="minorHAnsi"/>
        </w:rPr>
      </w:pPr>
    </w:p>
    <w:p w14:paraId="5F4D836F" w14:textId="77777777" w:rsidR="0027436A" w:rsidRDefault="0027436A" w:rsidP="0027436A">
      <w:pPr>
        <w:spacing w:after="0" w:line="259" w:lineRule="auto"/>
        <w:rPr>
          <w:rFonts w:cstheme="minorHAnsi"/>
        </w:rPr>
      </w:pPr>
      <w:r w:rsidRPr="00EE7F99">
        <w:rPr>
          <w:rFonts w:cstheme="minorHAnsi"/>
        </w:rPr>
        <w:t xml:space="preserve">If you </w:t>
      </w:r>
      <w:r>
        <w:rPr>
          <w:rFonts w:cstheme="minorHAnsi"/>
        </w:rPr>
        <w:t>are</w:t>
      </w:r>
      <w:r w:rsidRPr="00EE7F99">
        <w:rPr>
          <w:rFonts w:cstheme="minorHAnsi"/>
        </w:rPr>
        <w:t xml:space="preserve"> identified as someone who may have been exposed, </w:t>
      </w:r>
      <w:r>
        <w:rPr>
          <w:rFonts w:cstheme="minorHAnsi"/>
        </w:rPr>
        <w:t>someone</w:t>
      </w:r>
      <w:r w:rsidRPr="00097D6E">
        <w:rPr>
          <w:rFonts w:cstheme="minorHAnsi"/>
        </w:rPr>
        <w:t xml:space="preserve"> from either </w:t>
      </w:r>
      <w:r w:rsidRPr="00097D6E">
        <w:rPr>
          <w:rFonts w:cstheme="minorHAnsi"/>
          <w:highlight w:val="lightGray"/>
        </w:rPr>
        <w:t>[name of school/child</w:t>
      </w:r>
      <w:r>
        <w:rPr>
          <w:rFonts w:cstheme="minorHAnsi"/>
          <w:highlight w:val="lightGray"/>
        </w:rPr>
        <w:t xml:space="preserve"> </w:t>
      </w:r>
      <w:r w:rsidRPr="00097D6E">
        <w:rPr>
          <w:rFonts w:cstheme="minorHAnsi"/>
          <w:highlight w:val="lightGray"/>
        </w:rPr>
        <w:t>care/</w:t>
      </w:r>
      <w:r>
        <w:rPr>
          <w:rFonts w:cstheme="minorHAnsi"/>
          <w:highlight w:val="lightGray"/>
        </w:rPr>
        <w:t>facility name</w:t>
      </w:r>
      <w:r w:rsidRPr="00097D6E">
        <w:rPr>
          <w:rFonts w:cstheme="minorHAnsi"/>
          <w:highlight w:val="lightGray"/>
        </w:rPr>
        <w:t>]</w:t>
      </w:r>
      <w:r w:rsidRPr="00097D6E">
        <w:rPr>
          <w:rFonts w:cstheme="minorHAnsi"/>
        </w:rPr>
        <w:t xml:space="preserve"> or the Health Department</w:t>
      </w:r>
      <w:r w:rsidRPr="00EE7F99">
        <w:rPr>
          <w:rFonts w:cstheme="minorHAnsi"/>
        </w:rPr>
        <w:t xml:space="preserve"> will notify you and will provide information and guidance on quarantine and other recommendations.</w:t>
      </w:r>
      <w:r>
        <w:rPr>
          <w:rFonts w:cstheme="minorHAnsi"/>
        </w:rPr>
        <w:t xml:space="preserve"> If the Health Department calls, make sure to answer the phone or call them back.</w:t>
      </w:r>
    </w:p>
    <w:p w14:paraId="3BB81E41" w14:textId="77777777" w:rsidR="0027436A" w:rsidRDefault="0027436A" w:rsidP="0027436A">
      <w:pPr>
        <w:spacing w:after="0" w:line="259" w:lineRule="auto"/>
        <w:rPr>
          <w:rFonts w:cstheme="minorHAnsi"/>
        </w:rPr>
      </w:pPr>
    </w:p>
    <w:p w14:paraId="216D70CB" w14:textId="77777777" w:rsidR="0027436A" w:rsidRDefault="0027436A" w:rsidP="00A93F90">
      <w:pPr>
        <w:spacing w:after="0" w:line="259" w:lineRule="auto"/>
        <w:rPr>
          <w:rFonts w:cstheme="minorHAnsi"/>
        </w:rPr>
      </w:pPr>
      <w:hyperlink r:id="rId28" w:anchor="4738" w:history="1">
        <w:r w:rsidRPr="00E062B6">
          <w:rPr>
            <w:rStyle w:val="Hyperlink"/>
            <w:rFonts w:cstheme="minorHAnsi"/>
          </w:rPr>
          <w:t>Learn more about what happens when there is a case in a school.</w:t>
        </w:r>
      </w:hyperlink>
      <w:r>
        <w:rPr>
          <w:rFonts w:cstheme="minorHAnsi"/>
        </w:rPr>
        <w:t xml:space="preserve"> </w:t>
      </w:r>
    </w:p>
    <w:p w14:paraId="7E8CD2AA" w14:textId="77777777" w:rsidR="0027436A" w:rsidRPr="009246C9" w:rsidRDefault="0027436A" w:rsidP="0027436A">
      <w:pPr>
        <w:spacing w:after="0" w:line="259" w:lineRule="auto"/>
        <w:rPr>
          <w:rFonts w:cstheme="minorHAnsi"/>
          <w:sz w:val="28"/>
          <w:szCs w:val="28"/>
        </w:rPr>
      </w:pPr>
    </w:p>
    <w:p w14:paraId="7B7AC96D" w14:textId="77777777" w:rsidR="0027436A" w:rsidRPr="009246C9" w:rsidRDefault="0027436A" w:rsidP="0027436A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9246C9">
        <w:rPr>
          <w:rFonts w:cstheme="minorHAnsi"/>
          <w:b/>
          <w:bCs/>
          <w:sz w:val="24"/>
          <w:szCs w:val="24"/>
        </w:rPr>
        <w:t>What is COVID-19?</w:t>
      </w:r>
    </w:p>
    <w:p w14:paraId="308E5C99" w14:textId="77777777" w:rsidR="0027436A" w:rsidRDefault="0027436A" w:rsidP="0027436A">
      <w:pPr>
        <w:spacing w:after="0" w:line="259" w:lineRule="auto"/>
        <w:rPr>
          <w:rFonts w:cstheme="minorHAnsi"/>
        </w:rPr>
      </w:pPr>
      <w:r w:rsidRPr="009246C9">
        <w:rPr>
          <w:rFonts w:cstheme="minorHAnsi"/>
        </w:rPr>
        <w:t xml:space="preserve">A new coronavirus </w:t>
      </w:r>
      <w:r>
        <w:rPr>
          <w:rFonts w:cstheme="minorHAnsi"/>
        </w:rPr>
        <w:t>causes</w:t>
      </w:r>
      <w:r w:rsidRPr="009246C9">
        <w:rPr>
          <w:rFonts w:cstheme="minorHAnsi"/>
        </w:rPr>
        <w:t xml:space="preserve"> COVID-19,</w:t>
      </w:r>
      <w:r>
        <w:rPr>
          <w:rFonts w:cstheme="minorHAnsi"/>
        </w:rPr>
        <w:t xml:space="preserve"> which is</w:t>
      </w:r>
      <w:r w:rsidRPr="009246C9">
        <w:rPr>
          <w:rFonts w:cstheme="minorHAnsi"/>
        </w:rPr>
        <w:t xml:space="preserve"> a</w:t>
      </w:r>
      <w:r>
        <w:rPr>
          <w:rFonts w:cstheme="minorHAnsi"/>
        </w:rPr>
        <w:t>n</w:t>
      </w:r>
      <w:r w:rsidRPr="009246C9">
        <w:rPr>
          <w:rFonts w:cstheme="minorHAnsi"/>
        </w:rPr>
        <w:t xml:space="preserve"> illness</w:t>
      </w:r>
      <w:r>
        <w:rPr>
          <w:rFonts w:cstheme="minorHAnsi"/>
        </w:rPr>
        <w:t xml:space="preserve"> that was discovered in 2019</w:t>
      </w:r>
      <w:r w:rsidRPr="009246C9">
        <w:rPr>
          <w:rFonts w:cstheme="minorHAnsi"/>
        </w:rPr>
        <w:t>.</w:t>
      </w:r>
      <w:r>
        <w:rPr>
          <w:rFonts w:cstheme="minorHAnsi"/>
        </w:rPr>
        <w:t xml:space="preserve"> C</w:t>
      </w:r>
      <w:r w:rsidRPr="00BB6B78">
        <w:rPr>
          <w:rFonts w:cstheme="minorHAnsi"/>
        </w:rPr>
        <w:t>oronaviruses are a type of virus that are named for the crown-like spikes on their surface. There are many kinds of coronaviruses including some that cause respiratory illnesses, like the common cold.</w:t>
      </w:r>
      <w:r>
        <w:rPr>
          <w:rFonts w:cstheme="minorHAnsi"/>
        </w:rPr>
        <w:t xml:space="preserve"> The specific symptoms of COVID-19 include:  </w:t>
      </w:r>
    </w:p>
    <w:p w14:paraId="6083391D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Fever or chills</w:t>
      </w:r>
    </w:p>
    <w:p w14:paraId="2532FE14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Cough</w:t>
      </w:r>
    </w:p>
    <w:p w14:paraId="304A185D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Shortness of breath or difficulty breathing</w:t>
      </w:r>
    </w:p>
    <w:p w14:paraId="25956C1F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Fatigue</w:t>
      </w:r>
    </w:p>
    <w:p w14:paraId="7061ADE9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Muscle or body aches</w:t>
      </w:r>
    </w:p>
    <w:p w14:paraId="6E59BCE0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New loss of taste or smell</w:t>
      </w:r>
    </w:p>
    <w:p w14:paraId="03AFD9AF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Sore throat</w:t>
      </w:r>
    </w:p>
    <w:p w14:paraId="0C3ECF3E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Congestion or runny nose</w:t>
      </w:r>
    </w:p>
    <w:p w14:paraId="60A127A2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Nausea or vomiting</w:t>
      </w:r>
    </w:p>
    <w:p w14:paraId="217A4ED7" w14:textId="77777777" w:rsidR="0027436A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Diarrhea</w:t>
      </w:r>
    </w:p>
    <w:p w14:paraId="6C2F518A" w14:textId="77777777" w:rsidR="0027436A" w:rsidRPr="007311CC" w:rsidRDefault="0027436A" w:rsidP="0027436A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Headache</w:t>
      </w:r>
    </w:p>
    <w:p w14:paraId="6E580740" w14:textId="77777777" w:rsidR="0027436A" w:rsidRPr="007311CC" w:rsidRDefault="0027436A" w:rsidP="0027436A">
      <w:pPr>
        <w:spacing w:after="0" w:line="259" w:lineRule="auto"/>
        <w:rPr>
          <w:rFonts w:cstheme="minorHAnsi"/>
          <w:sz w:val="24"/>
          <w:szCs w:val="24"/>
        </w:rPr>
      </w:pPr>
    </w:p>
    <w:p w14:paraId="421B26A6" w14:textId="77777777" w:rsidR="0027436A" w:rsidRPr="007311CC" w:rsidRDefault="0027436A" w:rsidP="0027436A">
      <w:pPr>
        <w:spacing w:after="60" w:line="240" w:lineRule="auto"/>
        <w:rPr>
          <w:rFonts w:cstheme="minorHAnsi"/>
          <w:b/>
          <w:bCs/>
          <w:sz w:val="24"/>
          <w:szCs w:val="24"/>
        </w:rPr>
      </w:pPr>
      <w:r w:rsidRPr="007311CC">
        <w:rPr>
          <w:rFonts w:cstheme="minorHAnsi"/>
          <w:b/>
          <w:bCs/>
          <w:sz w:val="24"/>
          <w:szCs w:val="24"/>
        </w:rPr>
        <w:t>How does COVID-19 spread?</w:t>
      </w:r>
    </w:p>
    <w:p w14:paraId="26A686A6" w14:textId="77777777" w:rsidR="0027436A" w:rsidRPr="007311CC" w:rsidRDefault="0027436A" w:rsidP="0027436A">
      <w:p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lastRenderedPageBreak/>
        <w:t xml:space="preserve">COVID-19 spreads mainly from having </w:t>
      </w:r>
      <w:r w:rsidRPr="007A1A3D">
        <w:rPr>
          <w:rFonts w:cstheme="minorHAnsi"/>
        </w:rPr>
        <w:t>close contact</w:t>
      </w:r>
      <w:r w:rsidRPr="007311CC">
        <w:rPr>
          <w:rFonts w:cstheme="minorHAnsi"/>
        </w:rPr>
        <w:t xml:space="preserve"> with someone who has a COVID-19 infection. The virus is thought to spread by droplets from person to person when they speak, cough, or sneeze. Droplets travel less than 6 feet. When droplets from another person get in your mouth or nose you can inhale into your lungs. This virus can be spread by people without symptoms. </w:t>
      </w:r>
    </w:p>
    <w:p w14:paraId="5D8847B3" w14:textId="77777777" w:rsidR="0027436A" w:rsidRPr="007311CC" w:rsidRDefault="0027436A" w:rsidP="0027436A">
      <w:pPr>
        <w:spacing w:after="0" w:line="259" w:lineRule="auto"/>
        <w:rPr>
          <w:rFonts w:cstheme="minorHAnsi"/>
        </w:rPr>
      </w:pPr>
    </w:p>
    <w:p w14:paraId="50337D1C" w14:textId="77777777" w:rsidR="0027436A" w:rsidRPr="007311CC" w:rsidRDefault="0027436A" w:rsidP="0027436A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7311CC">
        <w:rPr>
          <w:rFonts w:cstheme="minorHAnsi"/>
          <w:b/>
          <w:bCs/>
          <w:sz w:val="24"/>
          <w:szCs w:val="24"/>
        </w:rPr>
        <w:t xml:space="preserve">How can parents and guardians help prevent COVID-19 from spreading?  </w:t>
      </w:r>
    </w:p>
    <w:p w14:paraId="62538844" w14:textId="77777777" w:rsidR="0027436A" w:rsidRPr="007311CC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If your child is sick, keep them home.</w:t>
      </w:r>
      <w:r w:rsidRPr="007311CC" w:rsidDel="00BC175B">
        <w:rPr>
          <w:rFonts w:cstheme="minorHAnsi"/>
        </w:rPr>
        <w:t xml:space="preserve"> </w:t>
      </w:r>
    </w:p>
    <w:p w14:paraId="399F8487" w14:textId="77777777" w:rsidR="0027436A" w:rsidRPr="007311CC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 xml:space="preserve">Make sure members of your household wash their hands often using soap and water for 20 seconds. </w:t>
      </w:r>
    </w:p>
    <w:p w14:paraId="37ABF121" w14:textId="77777777" w:rsidR="0027436A" w:rsidRPr="007311CC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Make sure every member of your household covers their coughs and sneezes with a tissue or their elbow, and then washes their hands afterwards.</w:t>
      </w:r>
    </w:p>
    <w:p w14:paraId="5A4E60C5" w14:textId="77777777" w:rsidR="0027436A" w:rsidRPr="008707D3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7311CC">
        <w:rPr>
          <w:rFonts w:cstheme="minorHAnsi"/>
        </w:rPr>
        <w:t>Wear a mask in public when you cannot stay 6 feet apart from other people.</w:t>
      </w:r>
    </w:p>
    <w:p w14:paraId="0BE340FC" w14:textId="77777777" w:rsidR="0027436A" w:rsidRPr="007311CC" w:rsidRDefault="0027436A" w:rsidP="0027436A">
      <w:pPr>
        <w:spacing w:after="0" w:line="259" w:lineRule="auto"/>
        <w:rPr>
          <w:rFonts w:cstheme="minorHAnsi"/>
        </w:rPr>
      </w:pPr>
    </w:p>
    <w:p w14:paraId="2840A7BD" w14:textId="77777777" w:rsidR="0027436A" w:rsidRPr="007311CC" w:rsidRDefault="0027436A" w:rsidP="0027436A">
      <w:pPr>
        <w:spacing w:after="60" w:line="259" w:lineRule="auto"/>
        <w:rPr>
          <w:rFonts w:cstheme="minorHAnsi"/>
          <w:b/>
          <w:bCs/>
          <w:sz w:val="24"/>
          <w:szCs w:val="24"/>
        </w:rPr>
      </w:pPr>
      <w:r w:rsidRPr="007311CC">
        <w:rPr>
          <w:rFonts w:cstheme="minorHAnsi"/>
          <w:b/>
          <w:bCs/>
          <w:sz w:val="24"/>
          <w:szCs w:val="24"/>
        </w:rPr>
        <w:t>We are working with the Health Department to keep our community safe.</w:t>
      </w:r>
    </w:p>
    <w:p w14:paraId="536FCD3C" w14:textId="11E8E663" w:rsidR="0027436A" w:rsidRPr="00D90BFB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90BFB">
        <w:rPr>
          <w:rFonts w:cstheme="minorHAnsi"/>
        </w:rPr>
        <w:t>We continue to follow the Health Department’s guidance</w:t>
      </w:r>
      <w:r>
        <w:rPr>
          <w:rFonts w:cstheme="minorHAnsi"/>
        </w:rPr>
        <w:t xml:space="preserve"> for a </w:t>
      </w:r>
      <w:hyperlink r:id="rId29" w:history="1">
        <w:r w:rsidRPr="00A05677">
          <w:rPr>
            <w:rStyle w:val="Hyperlink"/>
            <w:rFonts w:cstheme="minorHAnsi"/>
          </w:rPr>
          <w:t>Strong and Health</w:t>
        </w:r>
        <w:r>
          <w:rPr>
            <w:rStyle w:val="Hyperlink"/>
            <w:rFonts w:cstheme="minorHAnsi"/>
          </w:rPr>
          <w:t>y</w:t>
        </w:r>
        <w:r w:rsidRPr="00A05677">
          <w:rPr>
            <w:rStyle w:val="Hyperlink"/>
            <w:rFonts w:cstheme="minorHAnsi"/>
          </w:rPr>
          <w:t xml:space="preserve"> Start</w:t>
        </w:r>
      </w:hyperlink>
      <w:r w:rsidRPr="00D90BFB">
        <w:rPr>
          <w:rFonts w:cstheme="minorHAnsi"/>
        </w:rPr>
        <w:t xml:space="preserve"> </w:t>
      </w:r>
      <w:r>
        <w:rPr>
          <w:rFonts w:cstheme="minorHAnsi"/>
        </w:rPr>
        <w:t xml:space="preserve">and for </w:t>
      </w:r>
      <w:hyperlink r:id="rId30" w:history="1">
        <w:r>
          <w:rPr>
            <w:rStyle w:val="Hyperlink"/>
            <w:rFonts w:cstheme="minorHAnsi"/>
          </w:rPr>
          <w:t>Childcare and Out-of-School-Time Care</w:t>
        </w:r>
      </w:hyperlink>
      <w:r>
        <w:rPr>
          <w:rStyle w:val="CommentReference"/>
        </w:rPr>
        <w:t xml:space="preserve"> </w:t>
      </w:r>
      <w:r w:rsidRPr="00D90BFB">
        <w:rPr>
          <w:rFonts w:cstheme="minorHAnsi"/>
        </w:rPr>
        <w:t xml:space="preserve">. </w:t>
      </w:r>
    </w:p>
    <w:p w14:paraId="03214CE5" w14:textId="77777777" w:rsidR="0027436A" w:rsidRPr="00D90BFB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90BFB">
        <w:rPr>
          <w:rFonts w:cstheme="minorHAnsi"/>
        </w:rPr>
        <w:t xml:space="preserve">We cleaned and disinfected the </w:t>
      </w:r>
      <w:r w:rsidRPr="00D90BFB">
        <w:rPr>
          <w:rFonts w:cstheme="minorHAnsi"/>
          <w:highlight w:val="lightGray"/>
        </w:rPr>
        <w:t>[facility/school name]</w:t>
      </w:r>
      <w:r w:rsidRPr="00D90BFB">
        <w:rPr>
          <w:rFonts w:cstheme="minorHAnsi"/>
        </w:rPr>
        <w:t xml:space="preserve"> per the Health Department guidance.</w:t>
      </w:r>
    </w:p>
    <w:p w14:paraId="2F8F955B" w14:textId="26B774DF" w:rsidR="0027436A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>
        <w:rPr>
          <w:rFonts w:cstheme="minorHAnsi"/>
        </w:rPr>
        <w:t>Sick e</w:t>
      </w:r>
      <w:r w:rsidRPr="00D90BFB">
        <w:rPr>
          <w:rFonts w:cstheme="minorHAnsi"/>
        </w:rPr>
        <w:t>mployees and children will not return to work until they are healthy.</w:t>
      </w:r>
    </w:p>
    <w:p w14:paraId="32618553" w14:textId="77777777" w:rsidR="0027436A" w:rsidRPr="00D90BFB" w:rsidRDefault="0027436A" w:rsidP="0027436A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hyperlink r:id="rId31" w:history="1">
        <w:r w:rsidRPr="00E83D71">
          <w:rPr>
            <w:rStyle w:val="Hyperlink"/>
            <w:rFonts w:cstheme="minorHAnsi"/>
          </w:rPr>
          <w:t>Learn about the Health Department’s response when someone tests positive for COVID-19.</w:t>
        </w:r>
      </w:hyperlink>
    </w:p>
    <w:p w14:paraId="624493A6" w14:textId="77777777" w:rsidR="0027436A" w:rsidRPr="00D90BFB" w:rsidRDefault="0027436A" w:rsidP="0027436A">
      <w:pPr>
        <w:pStyle w:val="ListParagraph"/>
        <w:spacing w:after="0" w:line="259" w:lineRule="auto"/>
        <w:rPr>
          <w:rFonts w:cstheme="minorHAnsi"/>
        </w:rPr>
      </w:pPr>
    </w:p>
    <w:p w14:paraId="7BE1209E" w14:textId="77777777" w:rsidR="0027436A" w:rsidRPr="00D90BFB" w:rsidRDefault="0027436A" w:rsidP="0027436A">
      <w:pPr>
        <w:spacing w:after="0" w:line="259" w:lineRule="auto"/>
        <w:rPr>
          <w:rFonts w:cstheme="minorHAnsi"/>
        </w:rPr>
      </w:pPr>
      <w:r w:rsidRPr="00D90BFB">
        <w:rPr>
          <w:rFonts w:cstheme="minorHAnsi"/>
        </w:rPr>
        <w:t xml:space="preserve">Learn more about </w:t>
      </w:r>
      <w:hyperlink r:id="rId32" w:history="1">
        <w:r w:rsidRPr="00D90BFB">
          <w:rPr>
            <w:rStyle w:val="Hyperlink"/>
            <w:rFonts w:cstheme="minorHAnsi"/>
          </w:rPr>
          <w:t>getting tested in Vermont</w:t>
        </w:r>
      </w:hyperlink>
      <w:r w:rsidRPr="00D90BFB">
        <w:rPr>
          <w:rFonts w:cstheme="minorHAnsi"/>
        </w:rPr>
        <w:t xml:space="preserve">. </w:t>
      </w:r>
    </w:p>
    <w:p w14:paraId="06AD3B06" w14:textId="77777777" w:rsidR="0027436A" w:rsidRPr="00D90BFB" w:rsidRDefault="0027436A" w:rsidP="0027436A">
      <w:pPr>
        <w:spacing w:after="0" w:line="259" w:lineRule="auto"/>
        <w:rPr>
          <w:rFonts w:cstheme="minorHAnsi"/>
        </w:rPr>
      </w:pPr>
    </w:p>
    <w:p w14:paraId="3EBDFEC4" w14:textId="670B4DCD" w:rsidR="0027436A" w:rsidRPr="00D90BFB" w:rsidRDefault="0027436A" w:rsidP="0027436A">
      <w:pPr>
        <w:spacing w:after="0" w:line="259" w:lineRule="auto"/>
        <w:rPr>
          <w:rFonts w:cstheme="minorHAnsi"/>
        </w:rPr>
      </w:pPr>
      <w:r w:rsidRPr="00D90BFB">
        <w:rPr>
          <w:rFonts w:cstheme="minorHAnsi"/>
        </w:rPr>
        <w:t xml:space="preserve">Thank you for understanding that, due to medical privacy laws, we are not able to release the names of the individuals with COVID-19. We will continue to communicate changes and updates with you. With your participation, we believe we can create a safe and fun experience for your children.  </w:t>
      </w:r>
    </w:p>
    <w:p w14:paraId="19E377C7" w14:textId="77777777" w:rsidR="0027436A" w:rsidRPr="00D90BFB" w:rsidRDefault="0027436A" w:rsidP="0027436A">
      <w:pPr>
        <w:spacing w:after="0" w:line="259" w:lineRule="auto"/>
        <w:rPr>
          <w:rFonts w:cstheme="minorHAnsi"/>
        </w:rPr>
      </w:pPr>
    </w:p>
    <w:p w14:paraId="4676C736" w14:textId="37B4938E" w:rsidR="0027436A" w:rsidRPr="00D90BFB" w:rsidRDefault="0027436A" w:rsidP="0027436A">
      <w:pPr>
        <w:spacing w:after="0" w:line="259" w:lineRule="auto"/>
        <w:rPr>
          <w:rFonts w:cstheme="minorHAnsi"/>
        </w:rPr>
      </w:pPr>
      <w:r w:rsidRPr="00D90BFB">
        <w:rPr>
          <w:rFonts w:cstheme="minorHAnsi"/>
        </w:rPr>
        <w:t>If you have any questions, please feel free to reach out to me at</w:t>
      </w:r>
      <w:r>
        <w:rPr>
          <w:rFonts w:cstheme="minorHAnsi"/>
        </w:rPr>
        <w:t xml:space="preserve"> </w:t>
      </w:r>
      <w:r>
        <w:rPr>
          <w:rFonts w:cstheme="minorHAnsi"/>
          <w:highlight w:val="lightGray"/>
        </w:rPr>
        <w:t>[c</w:t>
      </w:r>
      <w:r w:rsidRPr="00D90BFB">
        <w:rPr>
          <w:rFonts w:cstheme="minorHAnsi"/>
          <w:highlight w:val="lightGray"/>
        </w:rPr>
        <w:t>ontact informatio</w:t>
      </w:r>
      <w:r>
        <w:rPr>
          <w:rFonts w:cstheme="minorHAnsi"/>
          <w:highlight w:val="lightGray"/>
        </w:rPr>
        <w:t>n]</w:t>
      </w:r>
      <w:r w:rsidRPr="00D90BFB">
        <w:rPr>
          <w:rFonts w:cstheme="minorHAnsi"/>
        </w:rPr>
        <w:t xml:space="preserve">.  </w:t>
      </w:r>
    </w:p>
    <w:p w14:paraId="55C54C1D" w14:textId="77777777" w:rsidR="0027436A" w:rsidRPr="00D90BFB" w:rsidRDefault="0027436A" w:rsidP="0027436A">
      <w:pPr>
        <w:spacing w:after="0" w:line="259" w:lineRule="auto"/>
        <w:rPr>
          <w:rFonts w:cstheme="minorHAnsi"/>
        </w:rPr>
      </w:pPr>
    </w:p>
    <w:p w14:paraId="050472B2" w14:textId="0D05EB26" w:rsidR="001F1B95" w:rsidRPr="00CE3DA3" w:rsidRDefault="0027436A" w:rsidP="0027436A">
      <w:pPr>
        <w:spacing w:after="0" w:line="259" w:lineRule="auto"/>
        <w:rPr>
          <w:rFonts w:cstheme="minorHAnsi"/>
        </w:rPr>
      </w:pPr>
      <w:r w:rsidRPr="00D90BFB">
        <w:rPr>
          <w:rFonts w:cstheme="minorHAnsi"/>
        </w:rPr>
        <w:t>Many thanks,</w:t>
      </w:r>
    </w:p>
    <w:sectPr w:rsidR="001F1B95" w:rsidRPr="00CE3DA3" w:rsidSect="00A705EB"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375FC" w16cid:durableId="2358BEA2"/>
  <w16cid:commentId w16cid:paraId="371AD8E3" w16cid:durableId="235F82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5CD8" w14:textId="77777777" w:rsidR="003809A6" w:rsidRDefault="003809A6" w:rsidP="00A705EB">
      <w:pPr>
        <w:spacing w:after="0" w:line="240" w:lineRule="auto"/>
      </w:pPr>
      <w:r>
        <w:separator/>
      </w:r>
    </w:p>
  </w:endnote>
  <w:endnote w:type="continuationSeparator" w:id="0">
    <w:p w14:paraId="3EC08803" w14:textId="77777777" w:rsidR="003809A6" w:rsidRDefault="003809A6" w:rsidP="00A705EB">
      <w:pPr>
        <w:spacing w:after="0" w:line="240" w:lineRule="auto"/>
      </w:pPr>
      <w:r>
        <w:continuationSeparator/>
      </w:r>
    </w:p>
  </w:endnote>
  <w:endnote w:type="continuationNotice" w:id="1">
    <w:p w14:paraId="47E5F6E5" w14:textId="77777777" w:rsidR="003809A6" w:rsidRDefault="00380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49F8" w14:textId="17C9A0FE" w:rsidR="00A93F90" w:rsidRDefault="00A93F90" w:rsidP="00A93F90">
    <w:pPr>
      <w:pStyle w:val="Footer"/>
      <w:jc w:val="right"/>
    </w:pPr>
    <w:r>
      <w:t>Chinese</w:t>
    </w:r>
  </w:p>
  <w:p w14:paraId="38DB7EE8" w14:textId="77777777" w:rsidR="00A93F90" w:rsidRDefault="00A93F90" w:rsidP="00A93F90">
    <w:pPr>
      <w:pStyle w:val="Footer"/>
      <w:ind w:right="33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4B1" w14:textId="5174490A" w:rsidR="00A93F90" w:rsidRDefault="00A93F90" w:rsidP="00A93F90">
    <w:pPr>
      <w:pStyle w:val="Footer"/>
      <w:jc w:val="right"/>
    </w:pPr>
    <w:r>
      <w:t>Chinese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D801" w14:textId="77777777" w:rsidR="00A93F90" w:rsidRDefault="00A93F90" w:rsidP="00A93F90">
    <w:pPr>
      <w:pStyle w:val="Footer"/>
      <w:jc w:val="right"/>
    </w:pPr>
    <w:r>
      <w:t>English</w:t>
    </w:r>
  </w:p>
  <w:p w14:paraId="34B99161" w14:textId="77777777" w:rsidR="00A93F90" w:rsidRDefault="00A93F90" w:rsidP="00A93F90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BDC4" w14:textId="05D8F204" w:rsidR="00A93F90" w:rsidRDefault="00A93F90" w:rsidP="00A93F90">
    <w:pPr>
      <w:pStyle w:val="Footer"/>
      <w:jc w:val="right"/>
    </w:pPr>
    <w:r>
      <w:t>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6FD7" w14:textId="77777777" w:rsidR="003809A6" w:rsidRDefault="003809A6" w:rsidP="00A705EB">
      <w:pPr>
        <w:spacing w:after="0" w:line="240" w:lineRule="auto"/>
      </w:pPr>
      <w:r>
        <w:separator/>
      </w:r>
    </w:p>
  </w:footnote>
  <w:footnote w:type="continuationSeparator" w:id="0">
    <w:p w14:paraId="332887A6" w14:textId="77777777" w:rsidR="003809A6" w:rsidRDefault="003809A6" w:rsidP="00A705EB">
      <w:pPr>
        <w:spacing w:after="0" w:line="240" w:lineRule="auto"/>
      </w:pPr>
      <w:r>
        <w:continuationSeparator/>
      </w:r>
    </w:p>
  </w:footnote>
  <w:footnote w:type="continuationNotice" w:id="1">
    <w:p w14:paraId="5D4DD73D" w14:textId="77777777" w:rsidR="003809A6" w:rsidRDefault="00380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76EC" w14:textId="0462AE51" w:rsidR="00A705EB" w:rsidRPr="00A705EB" w:rsidRDefault="002622E9" w:rsidP="008D3B24">
    <w:pPr>
      <w:pStyle w:val="Header"/>
      <w:bidi/>
      <w:spacing w:after="120"/>
      <w:rPr>
        <w:rFonts w:ascii="Franklin Gothic Demi Cond" w:hAnsi="Franklin Gothic Demi Cond"/>
        <w:sz w:val="28"/>
        <w:szCs w:val="28"/>
      </w:rPr>
    </w:pPr>
    <w:r w:rsidRPr="000E5762">
      <w:rPr>
        <w:rFonts w:cstheme="minorHAnsi"/>
        <w:b/>
        <w:sz w:val="28"/>
        <w:szCs w:val="28"/>
        <w:lang w:val="zh-CN" w:bidi="zh-CN"/>
      </w:rPr>
      <w:t>模板信</w:t>
    </w:r>
    <w:r w:rsidRPr="000E5762">
      <w:rPr>
        <w:rFonts w:cstheme="minorHAnsi"/>
        <w:b/>
        <w:sz w:val="28"/>
        <w:szCs w:val="28"/>
        <w:lang w:val="zh-CN" w:bidi="zh-CN"/>
      </w:rPr>
      <w:t xml:space="preserve"> – </w:t>
    </w:r>
    <w:r w:rsidRPr="000E5762">
      <w:rPr>
        <w:rFonts w:cstheme="minorHAnsi"/>
        <w:b/>
        <w:sz w:val="28"/>
        <w:szCs w:val="28"/>
        <w:lang w:val="zh-CN" w:bidi="zh-CN"/>
      </w:rPr>
      <w:t>儿童保育中心和学龄前学习营</w:t>
    </w:r>
    <w:r w:rsidRPr="000E5762">
      <w:rPr>
        <w:rFonts w:cstheme="minorHAnsi"/>
        <w:b/>
        <w:sz w:val="28"/>
        <w:szCs w:val="28"/>
        <w:lang w:val="zh-CN" w:bidi="zh-CN"/>
      </w:rPr>
      <w:t>/</w:t>
    </w:r>
    <w:r w:rsidRPr="000E5762">
      <w:rPr>
        <w:rFonts w:cstheme="minorHAnsi"/>
        <w:b/>
        <w:sz w:val="28"/>
        <w:szCs w:val="28"/>
        <w:lang w:val="zh-CN" w:bidi="zh-CN"/>
      </w:rPr>
      <w:t>护理中心的</w:t>
    </w:r>
    <w:r w:rsidRPr="000E5762">
      <w:rPr>
        <w:rFonts w:cstheme="minorHAnsi"/>
        <w:b/>
        <w:sz w:val="28"/>
        <w:szCs w:val="28"/>
        <w:lang w:val="zh-CN" w:bidi="zh-CN"/>
      </w:rPr>
      <w:t>COVID-19</w:t>
    </w:r>
    <w:r w:rsidRPr="000E5762">
      <w:rPr>
        <w:rFonts w:cstheme="minorHAnsi"/>
        <w:b/>
        <w:sz w:val="28"/>
        <w:szCs w:val="28"/>
        <w:lang w:val="zh-CN" w:bidi="zh-CN"/>
      </w:rPr>
      <w:t>确诊病例</w:t>
    </w:r>
    <w:r w:rsidR="00A705EB" w:rsidRPr="000E5762">
      <w:rPr>
        <w:rFonts w:cstheme="minorHAnsi"/>
        <w:b/>
        <w:bCs/>
        <w:sz w:val="28"/>
        <w:szCs w:val="28"/>
        <w:rtl/>
        <w:lang w:eastAsia="ar"/>
      </w:rPr>
      <w:tab/>
    </w:r>
  </w:p>
  <w:p w14:paraId="11A448FE" w14:textId="77777777" w:rsidR="00A705EB" w:rsidRPr="00A705EB" w:rsidRDefault="00A705EB" w:rsidP="00A705EB">
    <w:pPr>
      <w:pStyle w:val="Header"/>
      <w:bidi/>
      <w:rPr>
        <w:rFonts w:ascii="Franklin Gothic Demi Cond" w:hAnsi="Franklin Gothic Demi Cond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A64E" w14:textId="06BF8B95" w:rsidR="00CE3DA3" w:rsidRPr="00CE3DA3" w:rsidRDefault="00CE3DA3" w:rsidP="00CE3DA3">
    <w:pPr>
      <w:pStyle w:val="Header"/>
      <w:spacing w:after="120"/>
      <w:rPr>
        <w:rFonts w:ascii="Franklin Gothic Demi Cond" w:hAnsi="Franklin Gothic Demi Cond"/>
        <w:sz w:val="28"/>
        <w:szCs w:val="28"/>
      </w:rPr>
    </w:pPr>
    <w:r w:rsidRPr="000E5762">
      <w:rPr>
        <w:rFonts w:cstheme="minorHAnsi"/>
        <w:b/>
        <w:bCs/>
        <w:sz w:val="28"/>
        <w:szCs w:val="28"/>
      </w:rPr>
      <w:t>Template</w:t>
    </w:r>
    <w:r>
      <w:rPr>
        <w:rFonts w:cstheme="minorHAnsi"/>
        <w:b/>
        <w:bCs/>
        <w:sz w:val="28"/>
        <w:szCs w:val="28"/>
      </w:rPr>
      <w:t xml:space="preserve"> </w:t>
    </w:r>
    <w:r w:rsidRPr="000E5762">
      <w:rPr>
        <w:rFonts w:cstheme="minorHAnsi"/>
        <w:b/>
        <w:bCs/>
        <w:sz w:val="28"/>
        <w:szCs w:val="28"/>
      </w:rPr>
      <w:t>Letter</w:t>
    </w:r>
    <w:r>
      <w:rPr>
        <w:rFonts w:cstheme="minorHAnsi"/>
        <w:b/>
        <w:bCs/>
        <w:sz w:val="28"/>
        <w:szCs w:val="28"/>
      </w:rPr>
      <w:t xml:space="preserve"> – </w:t>
    </w:r>
    <w:r w:rsidRPr="000E5762">
      <w:rPr>
        <w:rFonts w:cstheme="minorHAnsi"/>
        <w:b/>
        <w:bCs/>
        <w:sz w:val="28"/>
        <w:szCs w:val="28"/>
      </w:rPr>
      <w:t>Confirmed COVID-19 Case in Child Care and School Age Camps/Care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785F"/>
    <w:multiLevelType w:val="hybridMultilevel"/>
    <w:tmpl w:val="5B8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F07"/>
    <w:multiLevelType w:val="hybridMultilevel"/>
    <w:tmpl w:val="744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4EA4"/>
    <w:multiLevelType w:val="hybridMultilevel"/>
    <w:tmpl w:val="C26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BD"/>
    <w:rsid w:val="00015642"/>
    <w:rsid w:val="000161D2"/>
    <w:rsid w:val="000331D9"/>
    <w:rsid w:val="0007398A"/>
    <w:rsid w:val="000A658E"/>
    <w:rsid w:val="000D0E43"/>
    <w:rsid w:val="000E5762"/>
    <w:rsid w:val="00107FE0"/>
    <w:rsid w:val="00110A92"/>
    <w:rsid w:val="001111B5"/>
    <w:rsid w:val="001556BD"/>
    <w:rsid w:val="00180A18"/>
    <w:rsid w:val="001F1B95"/>
    <w:rsid w:val="00214A53"/>
    <w:rsid w:val="00221B28"/>
    <w:rsid w:val="002222D3"/>
    <w:rsid w:val="002622E9"/>
    <w:rsid w:val="0027436A"/>
    <w:rsid w:val="0029097E"/>
    <w:rsid w:val="00296E02"/>
    <w:rsid w:val="002B579F"/>
    <w:rsid w:val="002F0368"/>
    <w:rsid w:val="002F46E6"/>
    <w:rsid w:val="00353490"/>
    <w:rsid w:val="003809A6"/>
    <w:rsid w:val="003D6F61"/>
    <w:rsid w:val="003E0300"/>
    <w:rsid w:val="004D2044"/>
    <w:rsid w:val="004D6FF5"/>
    <w:rsid w:val="00584A5E"/>
    <w:rsid w:val="005871F5"/>
    <w:rsid w:val="005B527B"/>
    <w:rsid w:val="005C0AC1"/>
    <w:rsid w:val="00663D89"/>
    <w:rsid w:val="00671F12"/>
    <w:rsid w:val="00674B2B"/>
    <w:rsid w:val="006C1D50"/>
    <w:rsid w:val="006D1088"/>
    <w:rsid w:val="007311CC"/>
    <w:rsid w:val="00736287"/>
    <w:rsid w:val="00781792"/>
    <w:rsid w:val="00781B30"/>
    <w:rsid w:val="00794E73"/>
    <w:rsid w:val="00797262"/>
    <w:rsid w:val="00797452"/>
    <w:rsid w:val="007A0F09"/>
    <w:rsid w:val="007B1B71"/>
    <w:rsid w:val="007B73A7"/>
    <w:rsid w:val="007C786D"/>
    <w:rsid w:val="007D7F0B"/>
    <w:rsid w:val="008002E4"/>
    <w:rsid w:val="00800FFF"/>
    <w:rsid w:val="008707D3"/>
    <w:rsid w:val="00893578"/>
    <w:rsid w:val="00893EFC"/>
    <w:rsid w:val="00894BF7"/>
    <w:rsid w:val="008954C9"/>
    <w:rsid w:val="00897FEB"/>
    <w:rsid w:val="008C0410"/>
    <w:rsid w:val="008C4AAC"/>
    <w:rsid w:val="008D3B24"/>
    <w:rsid w:val="009065BE"/>
    <w:rsid w:val="009246C9"/>
    <w:rsid w:val="0096247F"/>
    <w:rsid w:val="009A2A2D"/>
    <w:rsid w:val="009B2AAF"/>
    <w:rsid w:val="009B3D27"/>
    <w:rsid w:val="009B7AF5"/>
    <w:rsid w:val="009C3BF3"/>
    <w:rsid w:val="009E2BE7"/>
    <w:rsid w:val="00A1027D"/>
    <w:rsid w:val="00A23F48"/>
    <w:rsid w:val="00A35076"/>
    <w:rsid w:val="00A53DA1"/>
    <w:rsid w:val="00A705EB"/>
    <w:rsid w:val="00A91091"/>
    <w:rsid w:val="00A93F90"/>
    <w:rsid w:val="00AA3F92"/>
    <w:rsid w:val="00AB12F9"/>
    <w:rsid w:val="00AD2A6C"/>
    <w:rsid w:val="00AF414B"/>
    <w:rsid w:val="00B15666"/>
    <w:rsid w:val="00B4675E"/>
    <w:rsid w:val="00BB6B78"/>
    <w:rsid w:val="00BC175B"/>
    <w:rsid w:val="00BC18C5"/>
    <w:rsid w:val="00C169D1"/>
    <w:rsid w:val="00C55BB5"/>
    <w:rsid w:val="00C61193"/>
    <w:rsid w:val="00C63B00"/>
    <w:rsid w:val="00CE3851"/>
    <w:rsid w:val="00CE3DA3"/>
    <w:rsid w:val="00CE7C6E"/>
    <w:rsid w:val="00CF1926"/>
    <w:rsid w:val="00D02033"/>
    <w:rsid w:val="00D06F26"/>
    <w:rsid w:val="00D169EF"/>
    <w:rsid w:val="00D2746E"/>
    <w:rsid w:val="00D72149"/>
    <w:rsid w:val="00D84B83"/>
    <w:rsid w:val="00D90BFB"/>
    <w:rsid w:val="00DA4624"/>
    <w:rsid w:val="00DB235F"/>
    <w:rsid w:val="00DD0511"/>
    <w:rsid w:val="00E31852"/>
    <w:rsid w:val="00E50AD5"/>
    <w:rsid w:val="00E83379"/>
    <w:rsid w:val="00EB46DD"/>
    <w:rsid w:val="00EF44C5"/>
    <w:rsid w:val="00F10F6F"/>
    <w:rsid w:val="00F40E8C"/>
    <w:rsid w:val="00F913ED"/>
    <w:rsid w:val="00FA0CAB"/>
    <w:rsid w:val="00FC1E1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92ACF"/>
  <w15:chartTrackingRefBased/>
  <w15:docId w15:val="{8C792CD6-F671-4565-8B8D-61EA5C45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6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5EB"/>
  </w:style>
  <w:style w:type="paragraph" w:styleId="Footer">
    <w:name w:val="footer"/>
    <w:basedOn w:val="Normal"/>
    <w:link w:val="FooterChar"/>
    <w:uiPriority w:val="99"/>
    <w:unhideWhenUsed/>
    <w:rsid w:val="00A7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5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9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6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8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health.vermont.gov/COVID/faq/" TargetMode="External"/><Relationship Id="rId18" Type="http://schemas.openxmlformats.org/officeDocument/2006/relationships/hyperlink" Target="https://www.healthvermont.gov/sites/default/files/documents/pdf/COVID-19-Flowchart-When-Someone-Tests-Positive.pdf" TargetMode="External"/><Relationship Id="rId26" Type="http://schemas.openxmlformats.org/officeDocument/2006/relationships/hyperlink" Target="https://apps.health.vermont.gov/COVID/faq/" TargetMode="External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yperlink" Target="https://www.healthvermont.gov/sites/default/files/documents/pdf/COVID19-Health-Guidance-Childcare-Summer-Programs.pdf" TargetMode="External"/><Relationship Id="rId25" Type="http://schemas.openxmlformats.org/officeDocument/2006/relationships/hyperlink" Target="https://www.cdc.gov/coronavirus/2019-ncov/symptoms-testing/symptoms.html" TargetMode="External"/><Relationship Id="rId33" Type="http://schemas.openxmlformats.org/officeDocument/2006/relationships/footer" Target="footer3.xm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documents/guidance-strong-healthy-start-health-guidance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education.vermont.gov/documents/guidance-strong-healthy-start-health-guid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handwashing/when-how-handwashing.html" TargetMode="External"/><Relationship Id="rId24" Type="http://schemas.openxmlformats.org/officeDocument/2006/relationships/hyperlink" Target="https://www.cdc.gov/handwashing/when-how-handwashing.html" TargetMode="External"/><Relationship Id="rId32" Type="http://schemas.openxmlformats.org/officeDocument/2006/relationships/hyperlink" Target="https://www.healthvermont.gov/response/coronavirus-covid-19/testing-covid-19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pps.health.vermont.gov/COVID/faq/" TargetMode="External"/><Relationship Id="rId23" Type="http://schemas.openxmlformats.org/officeDocument/2006/relationships/hyperlink" Target="https://www.cdc.gov/coronavirus/2019-ncov/prevent-getting-sick/diy-cloth-face-coverings.html" TargetMode="External"/><Relationship Id="rId28" Type="http://schemas.openxmlformats.org/officeDocument/2006/relationships/hyperlink" Target="https://apps.health.vermont.gov/COVID/faq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dc.gov/coronavirus/2019-ncov/prevent-getting-sick/diy-cloth-face-coverings.html" TargetMode="External"/><Relationship Id="rId19" Type="http://schemas.openxmlformats.org/officeDocument/2006/relationships/hyperlink" Target="https://www.healthvermont.gov/response/coronavirus-covid-19/testing-covid-19" TargetMode="External"/><Relationship Id="rId31" Type="http://schemas.openxmlformats.org/officeDocument/2006/relationships/hyperlink" Target="https://www.healthvermont.gov/sites/default/files/documents/pdf/COVID-19-Flowchart-When-Someone-Tests-Positiv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health.vermont.gov/COVID/faq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apps.health.vermont.gov/COVID/faq/" TargetMode="External"/><Relationship Id="rId30" Type="http://schemas.openxmlformats.org/officeDocument/2006/relationships/hyperlink" Target="https://www.healthvermont.gov/sites/default/files/documents/pdf/COVID19-Health-Guidance-Childcare-Summer-Programs.pdf" TargetMode="External"/><Relationship Id="rId35" Type="http://schemas.openxmlformats.org/officeDocument/2006/relationships/footer" Target="footer4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0" ma:contentTypeDescription="Create a new document." ma:contentTypeScope="" ma:versionID="c88460339d4c3987438e7212be51788f">
  <xsd:schema xmlns:xsd="http://www.w3.org/2001/XMLSchema" xmlns:xs="http://www.w3.org/2001/XMLSchema" xmlns:p="http://schemas.microsoft.com/office/2006/metadata/properties" xmlns:ns2="2819d22d-c924-42b3-954a-d3b43813cc67" xmlns:ns3="18dbc17e-cec9-4211-a89f-0bf74a616302" targetNamespace="http://schemas.microsoft.com/office/2006/metadata/properties" ma:root="true" ma:fieldsID="e3c50d0eee821a1e25f83209a25316d4" ns2:_="" ns3:_=""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80BA9-0214-4FC9-869C-0470AB9FC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D6270-4954-439F-8909-E94117349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F57B3-AA2C-431C-8991-A909463A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9d22d-c924-42b3-954a-d3b43813cc67"/>
    <ds:schemaRef ds:uri="18dbc17e-cec9-4211-a89f-0bf74a616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Links>
    <vt:vector size="30" baseType="variant"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https://www.healthvermont.gov/response/coronavirus-covid-19/testing-covid-19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>https://www.healthvermont.gov/sites/default/files/documents/pdf/COVID19-Health-Guidance-Childcare-Summer-Programs.pdf</vt:lpwstr>
      </vt:variant>
      <vt:variant>
        <vt:lpwstr/>
      </vt:variant>
      <vt:variant>
        <vt:i4>1703944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https://www.cdc.gov/coronavirus/2019-ncov/symptoms-testing/symptoms.html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https://www.cdc.gov/handwashing/when-how-handwashing.html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https://www.cdc.gov/coronavirus/2019-ncov/prevent-getting-sick/diy-cloth-face-coverings.html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Stalberg, Ilisa</dc:creator>
  <cp:keywords/>
  <dc:description/>
  <cp:lastModifiedBy>MIR</cp:lastModifiedBy>
  <cp:revision>17</cp:revision>
  <dcterms:created xsi:type="dcterms:W3CDTF">2020-10-15T08:08:00Z</dcterms:created>
  <dcterms:modified xsi:type="dcterms:W3CDTF">2020-11-19T18:34:00Z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