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4ED2A" w14:textId="42DC49D0" w:rsidR="007450B4" w:rsidRPr="000E3836" w:rsidRDefault="007450B4" w:rsidP="007450B4">
      <w:pPr>
        <w:pStyle w:val="Header"/>
        <w:spacing w:after="120"/>
        <w:rPr>
          <w:rFonts w:ascii="Franklin Gothic Demi Cond" w:hAnsi="Franklin Gothic Demi Cond"/>
          <w:sz w:val="28"/>
          <w:szCs w:val="28"/>
          <w:lang w:val="fr-FR"/>
        </w:rPr>
      </w:pPr>
      <w:bookmarkStart w:id="0" w:name="_GoBack"/>
      <w:bookmarkEnd w:id="0"/>
      <w:r w:rsidRPr="004B03C5">
        <w:rPr>
          <w:rFonts w:cstheme="minorHAnsi"/>
          <w:b/>
          <w:sz w:val="28"/>
          <w:szCs w:val="28"/>
          <w:lang w:val="fr-FR" w:bidi="fr-FR"/>
        </w:rPr>
        <w:tab/>
      </w:r>
    </w:p>
    <w:p w14:paraId="41D002F6" w14:textId="1D73BA17" w:rsidR="00C2741E" w:rsidRPr="000E3836" w:rsidRDefault="00C2741E" w:rsidP="00C2741E">
      <w:pPr>
        <w:spacing w:after="0" w:line="259" w:lineRule="auto"/>
        <w:rPr>
          <w:rFonts w:cstheme="minorHAnsi"/>
          <w:lang w:val="fr-FR"/>
        </w:rPr>
      </w:pPr>
      <w:r w:rsidRPr="000E3836">
        <w:rPr>
          <w:rFonts w:cstheme="minorHAnsi"/>
          <w:lang w:val="fr-FR" w:bidi="fr-FR"/>
        </w:rPr>
        <w:t xml:space="preserve">Cher(ère)s </w:t>
      </w:r>
      <w:r w:rsidRPr="000E3836">
        <w:rPr>
          <w:rFonts w:cstheme="minorHAnsi"/>
          <w:highlight w:val="lightGray"/>
          <w:lang w:val="fr-FR" w:bidi="fr-FR"/>
        </w:rPr>
        <w:t>familles/employé(e)/conseil d’administration</w:t>
      </w:r>
      <w:r w:rsidRPr="000E3836">
        <w:rPr>
          <w:rFonts w:cstheme="minorHAnsi"/>
          <w:lang w:val="fr-FR" w:bidi="fr-FR"/>
        </w:rPr>
        <w:t> :</w:t>
      </w:r>
    </w:p>
    <w:p w14:paraId="640E5E06" w14:textId="77777777" w:rsidR="00C2741E" w:rsidRPr="000E3836" w:rsidRDefault="00C2741E" w:rsidP="00C2741E">
      <w:pPr>
        <w:spacing w:after="0" w:line="259" w:lineRule="auto"/>
        <w:rPr>
          <w:rFonts w:cstheme="minorHAnsi"/>
          <w:lang w:val="fr-FR"/>
        </w:rPr>
      </w:pPr>
    </w:p>
    <w:p w14:paraId="1639F109" w14:textId="0FC6C9A1" w:rsidR="00C2741E" w:rsidRPr="000E3836" w:rsidRDefault="00C2741E" w:rsidP="00C2741E">
      <w:pPr>
        <w:spacing w:after="0" w:line="259" w:lineRule="auto"/>
        <w:rPr>
          <w:rFonts w:cstheme="minorHAnsi"/>
          <w:lang w:val="fr-FR"/>
        </w:rPr>
      </w:pPr>
      <w:r w:rsidRPr="000E3836">
        <w:rPr>
          <w:rFonts w:cstheme="minorHAnsi"/>
          <w:lang w:val="fr-FR" w:bidi="fr-FR"/>
        </w:rPr>
        <w:t xml:space="preserve">Le </w:t>
      </w:r>
      <w:r w:rsidRPr="000E3836">
        <w:rPr>
          <w:rFonts w:cstheme="minorHAnsi"/>
          <w:highlight w:val="lightGray"/>
          <w:lang w:val="fr-FR" w:bidi="fr-FR"/>
        </w:rPr>
        <w:t>XX date</w:t>
      </w:r>
      <w:r w:rsidRPr="000E3836">
        <w:rPr>
          <w:rFonts w:cstheme="minorHAnsi"/>
          <w:lang w:val="fr-FR" w:bidi="fr-FR"/>
        </w:rPr>
        <w:t>, nous avons appris qu’une [personne]</w:t>
      </w:r>
      <w:r w:rsidR="00563A94" w:rsidRPr="000E3836">
        <w:rPr>
          <w:rFonts w:cstheme="minorHAnsi"/>
          <w:lang w:val="fr-FR" w:bidi="fr-FR"/>
        </w:rPr>
        <w:t xml:space="preserve"> de notre communauté d’apprentissage</w:t>
      </w:r>
      <w:r w:rsidRPr="000E3836">
        <w:rPr>
          <w:rFonts w:cstheme="minorHAnsi"/>
          <w:lang w:val="fr-FR" w:bidi="fr-FR"/>
        </w:rPr>
        <w:t xml:space="preserve"> était atteinte de la maladie à coronavirus 2019 (COVID-19) au sein de </w:t>
      </w:r>
      <w:r w:rsidRPr="000E3836">
        <w:rPr>
          <w:rFonts w:cstheme="minorHAnsi"/>
          <w:shd w:val="clear" w:color="auto" w:fill="D0CECE" w:themeFill="background2" w:themeFillShade="E6"/>
          <w:lang w:val="fr-FR" w:bidi="fr-FR"/>
        </w:rPr>
        <w:t>[</w:t>
      </w:r>
      <w:r w:rsidR="00563A94" w:rsidRPr="000E3836">
        <w:rPr>
          <w:rFonts w:cstheme="minorHAnsi"/>
          <w:shd w:val="clear" w:color="auto" w:fill="D0CECE" w:themeFill="background2" w:themeFillShade="E6"/>
          <w:lang w:val="fr-FR" w:bidi="fr-FR"/>
        </w:rPr>
        <w:t>nom de l</w:t>
      </w:r>
      <w:r w:rsidR="00A20CBF" w:rsidRPr="000E3836">
        <w:rPr>
          <w:rFonts w:cstheme="minorHAnsi"/>
          <w:shd w:val="clear" w:color="auto" w:fill="D0CECE" w:themeFill="background2" w:themeFillShade="E6"/>
          <w:lang w:val="fr-FR" w:bidi="fr-FR"/>
        </w:rPr>
        <w:t>’</w:t>
      </w:r>
      <w:r w:rsidR="00563A94" w:rsidRPr="000E3836">
        <w:rPr>
          <w:rFonts w:cstheme="minorHAnsi"/>
          <w:shd w:val="clear" w:color="auto" w:fill="D0CECE" w:themeFill="background2" w:themeFillShade="E6"/>
          <w:lang w:val="fr-FR" w:bidi="fr-FR"/>
        </w:rPr>
        <w:t>école/de la garderie/de l</w:t>
      </w:r>
      <w:r w:rsidR="00A20CBF" w:rsidRPr="000E3836">
        <w:rPr>
          <w:rFonts w:cstheme="minorHAnsi"/>
          <w:shd w:val="clear" w:color="auto" w:fill="D0CECE" w:themeFill="background2" w:themeFillShade="E6"/>
          <w:lang w:val="fr-FR" w:bidi="fr-FR"/>
        </w:rPr>
        <w:t>’</w:t>
      </w:r>
      <w:r w:rsidR="00563A94" w:rsidRPr="000E3836">
        <w:rPr>
          <w:rFonts w:cstheme="minorHAnsi"/>
          <w:shd w:val="clear" w:color="auto" w:fill="D0CECE" w:themeFill="background2" w:themeFillShade="E6"/>
          <w:lang w:val="fr-FR" w:bidi="fr-FR"/>
        </w:rPr>
        <w:t>établissement</w:t>
      </w:r>
      <w:r w:rsidRPr="000E3836">
        <w:rPr>
          <w:rFonts w:cstheme="minorHAnsi"/>
          <w:shd w:val="clear" w:color="auto" w:fill="D0CECE" w:themeFill="background2" w:themeFillShade="E6"/>
          <w:lang w:val="fr-FR" w:bidi="fr-FR"/>
        </w:rPr>
        <w:t>].</w:t>
      </w:r>
      <w:r w:rsidRPr="000E3836">
        <w:rPr>
          <w:rFonts w:cstheme="minorHAnsi"/>
          <w:lang w:val="fr-FR" w:bidi="fr-FR"/>
        </w:rPr>
        <w:t xml:space="preserve"> Nous vous conseillons de prendre des mesures afin de contribuer à limiter la propagation de la COVID-19, même si votre enfant ne présente pas de symptômes. </w:t>
      </w:r>
    </w:p>
    <w:p w14:paraId="47E0AC7A" w14:textId="77777777" w:rsidR="00C2741E" w:rsidRPr="000E3836" w:rsidRDefault="00C2741E" w:rsidP="00C2741E">
      <w:pPr>
        <w:spacing w:after="0" w:line="259" w:lineRule="auto"/>
        <w:rPr>
          <w:rFonts w:cstheme="minorHAnsi"/>
          <w:lang w:val="fr-FR"/>
        </w:rPr>
      </w:pPr>
    </w:p>
    <w:p w14:paraId="1145A5BB" w14:textId="77777777" w:rsidR="00C2741E" w:rsidRPr="000E3836" w:rsidRDefault="00C2741E" w:rsidP="00C2741E">
      <w:pPr>
        <w:spacing w:after="60" w:line="259" w:lineRule="auto"/>
        <w:rPr>
          <w:rFonts w:cstheme="minorHAnsi"/>
          <w:b/>
          <w:bCs/>
          <w:sz w:val="24"/>
          <w:szCs w:val="24"/>
          <w:lang w:val="fr-FR"/>
        </w:rPr>
      </w:pPr>
      <w:r w:rsidRPr="000E3836">
        <w:rPr>
          <w:rFonts w:cstheme="minorHAnsi"/>
          <w:b/>
          <w:sz w:val="24"/>
          <w:szCs w:val="24"/>
          <w:lang w:val="fr-FR" w:bidi="fr-FR"/>
        </w:rPr>
        <w:t xml:space="preserve">Les choses les plus importantes que vous pouvez faire : </w:t>
      </w:r>
    </w:p>
    <w:p w14:paraId="37F3AF81" w14:textId="579E5A1E" w:rsidR="00C2741E" w:rsidRPr="000E3836" w:rsidRDefault="00C2741E" w:rsidP="00C2741E">
      <w:pPr>
        <w:pStyle w:val="ListParagraph"/>
        <w:numPr>
          <w:ilvl w:val="0"/>
          <w:numId w:val="1"/>
        </w:numPr>
        <w:spacing w:after="0" w:line="259" w:lineRule="auto"/>
        <w:rPr>
          <w:rFonts w:cstheme="minorHAnsi"/>
          <w:lang w:val="fr-FR"/>
        </w:rPr>
      </w:pPr>
      <w:r w:rsidRPr="000E3836">
        <w:rPr>
          <w:rFonts w:cstheme="minorHAnsi"/>
          <w:lang w:val="fr-FR" w:bidi="fr-FR"/>
        </w:rPr>
        <w:t xml:space="preserve">Veillez à ce que votre enfant porte </w:t>
      </w:r>
      <w:hyperlink r:id="rId7" w:history="1">
        <w:r w:rsidRPr="000E3836">
          <w:rPr>
            <w:rStyle w:val="Hyperlink"/>
            <w:rFonts w:cstheme="minorHAnsi"/>
            <w:lang w:val="fr-FR" w:bidi="fr-FR"/>
          </w:rPr>
          <w:t>un masque</w:t>
        </w:r>
      </w:hyperlink>
      <w:r w:rsidR="00385BEB" w:rsidRPr="004B03C5">
        <w:rPr>
          <w:rStyle w:val="Hyperlink"/>
          <w:rFonts w:cstheme="minorHAnsi"/>
          <w:lang w:val="fr-FR" w:bidi="fr-FR"/>
        </w:rPr>
        <w:t>, lors</w:t>
      </w:r>
      <w:r w:rsidR="00385BEB" w:rsidRPr="000E3836">
        <w:rPr>
          <w:rStyle w:val="Hyperlink"/>
          <w:rFonts w:cstheme="minorHAnsi"/>
          <w:lang w:val="fr-FR" w:bidi="fr-FR"/>
        </w:rPr>
        <w:t>que c</w:t>
      </w:r>
      <w:r w:rsidR="00385BEB" w:rsidRPr="00221ECF">
        <w:rPr>
          <w:rStyle w:val="Hyperlink"/>
          <w:rFonts w:cstheme="minorHAnsi"/>
          <w:lang w:val="fr-FR" w:bidi="fr-FR"/>
        </w:rPr>
        <w:t>’est recommandé ou exigé</w:t>
      </w:r>
      <w:r w:rsidRPr="004B03C5">
        <w:rPr>
          <w:rFonts w:cstheme="minorHAnsi"/>
          <w:lang w:val="fr-FR" w:bidi="fr-FR"/>
        </w:rPr>
        <w:t xml:space="preserve">. </w:t>
      </w:r>
    </w:p>
    <w:p w14:paraId="1AA0C706" w14:textId="5B21139E" w:rsidR="00C2741E" w:rsidRPr="000E3836" w:rsidRDefault="00C2741E" w:rsidP="00C2741E">
      <w:pPr>
        <w:pStyle w:val="ListParagraph"/>
        <w:numPr>
          <w:ilvl w:val="0"/>
          <w:numId w:val="1"/>
        </w:numPr>
        <w:spacing w:after="0" w:line="259" w:lineRule="auto"/>
        <w:rPr>
          <w:rFonts w:cstheme="minorHAnsi"/>
          <w:lang w:val="fr-FR"/>
        </w:rPr>
      </w:pPr>
      <w:r w:rsidRPr="000E3836">
        <w:rPr>
          <w:rFonts w:cstheme="minorHAnsi"/>
          <w:lang w:val="fr-FR" w:bidi="fr-FR"/>
        </w:rPr>
        <w:t xml:space="preserve">Veillez à ce que votre enfant </w:t>
      </w:r>
      <w:hyperlink r:id="rId8" w:history="1">
        <w:r w:rsidRPr="000E3836">
          <w:rPr>
            <w:rStyle w:val="Hyperlink"/>
            <w:rFonts w:cstheme="minorHAnsi"/>
            <w:lang w:val="fr-FR" w:bidi="fr-FR"/>
          </w:rPr>
          <w:t>se lave les mains</w:t>
        </w:r>
      </w:hyperlink>
      <w:r w:rsidRPr="004B03C5">
        <w:rPr>
          <w:rFonts w:cstheme="minorHAnsi"/>
          <w:lang w:val="fr-FR" w:bidi="fr-FR"/>
        </w:rPr>
        <w:t xml:space="preserve">. </w:t>
      </w:r>
    </w:p>
    <w:p w14:paraId="24FFFEE2" w14:textId="77777777" w:rsidR="00C2741E" w:rsidRPr="000E3836" w:rsidRDefault="00C2741E" w:rsidP="00C2741E">
      <w:pPr>
        <w:pStyle w:val="ListParagraph"/>
        <w:numPr>
          <w:ilvl w:val="0"/>
          <w:numId w:val="1"/>
        </w:numPr>
        <w:spacing w:after="0" w:line="259" w:lineRule="auto"/>
        <w:rPr>
          <w:rFonts w:cstheme="minorHAnsi"/>
          <w:lang w:val="fr-FR"/>
        </w:rPr>
      </w:pPr>
      <w:r w:rsidRPr="000E3836">
        <w:rPr>
          <w:rFonts w:cstheme="minorHAnsi"/>
          <w:lang w:val="fr-FR" w:bidi="fr-FR"/>
        </w:rPr>
        <w:t>Gardez votre enfant chez vous s’il est malade.</w:t>
      </w:r>
    </w:p>
    <w:p w14:paraId="5BC2DCE4" w14:textId="77777777" w:rsidR="000E3836" w:rsidRPr="000E3836" w:rsidRDefault="00C2741E" w:rsidP="00221ECF">
      <w:pPr>
        <w:pStyle w:val="ListParagraph"/>
        <w:numPr>
          <w:ilvl w:val="0"/>
          <w:numId w:val="1"/>
        </w:numPr>
        <w:tabs>
          <w:tab w:val="left" w:pos="5103"/>
        </w:tabs>
        <w:spacing w:after="0" w:line="259" w:lineRule="auto"/>
        <w:rPr>
          <w:rFonts w:cstheme="minorHAnsi"/>
          <w:lang w:val="fr-FR"/>
        </w:rPr>
      </w:pPr>
      <w:r w:rsidRPr="000E3836">
        <w:rPr>
          <w:rFonts w:cstheme="minorHAnsi"/>
          <w:lang w:val="fr-FR" w:bidi="fr-FR"/>
        </w:rPr>
        <w:t xml:space="preserve">Appelez votre prestataire de soins de santé primaires si vous ou votre enfant présentez des symptômes </w:t>
      </w:r>
      <w:hyperlink r:id="rId9" w:history="1">
        <w:r w:rsidRPr="000E3836">
          <w:rPr>
            <w:rStyle w:val="Hyperlink"/>
            <w:rFonts w:cstheme="minorHAnsi"/>
            <w:lang w:val="fr-FR" w:bidi="fr-FR"/>
          </w:rPr>
          <w:t>de la COVID-19</w:t>
        </w:r>
      </w:hyperlink>
      <w:r w:rsidRPr="004B03C5">
        <w:rPr>
          <w:rFonts w:cstheme="minorHAnsi"/>
          <w:lang w:val="fr-FR" w:bidi="fr-FR"/>
        </w:rPr>
        <w:t xml:space="preserve">. </w:t>
      </w:r>
    </w:p>
    <w:p w14:paraId="0E6FC7DD" w14:textId="7F3557B9" w:rsidR="000E3836" w:rsidRPr="000E3836" w:rsidRDefault="00385BEB" w:rsidP="004B03C5">
      <w:pPr>
        <w:pStyle w:val="ListParagraph"/>
        <w:numPr>
          <w:ilvl w:val="0"/>
          <w:numId w:val="1"/>
        </w:numPr>
        <w:spacing w:after="0" w:line="259" w:lineRule="auto"/>
        <w:rPr>
          <w:rFonts w:cstheme="minorHAnsi"/>
          <w:lang w:val="fr-FR"/>
        </w:rPr>
      </w:pPr>
      <w:r w:rsidRPr="00221ECF">
        <w:rPr>
          <w:rFonts w:cstheme="minorHAnsi"/>
          <w:lang w:val="fr-FR"/>
        </w:rPr>
        <w:t xml:space="preserve">Assurez-vous que vos enfants se fassent vacciner lorsqu'ils sont éligibles. </w:t>
      </w:r>
      <w:hyperlink r:id="rId10" w:tgtFrame="_blank" w:history="1">
        <w:r w:rsidRPr="00221ECF">
          <w:rPr>
            <w:rStyle w:val="Hyperlink"/>
            <w:lang w:val="fr-FR"/>
          </w:rPr>
          <w:t>Trouvez un emplacement près de chez vous.</w:t>
        </w:r>
      </w:hyperlink>
    </w:p>
    <w:p w14:paraId="742BE282" w14:textId="09C9B2AB" w:rsidR="00C2741E" w:rsidRPr="000E3836" w:rsidRDefault="00C2741E" w:rsidP="00221ECF">
      <w:pPr>
        <w:pStyle w:val="ListParagraph"/>
        <w:tabs>
          <w:tab w:val="left" w:pos="5103"/>
        </w:tabs>
        <w:spacing w:after="0" w:line="259" w:lineRule="auto"/>
        <w:rPr>
          <w:rFonts w:cstheme="minorHAnsi"/>
          <w:sz w:val="28"/>
          <w:szCs w:val="28"/>
          <w:lang w:val="fr-FR"/>
        </w:rPr>
      </w:pPr>
    </w:p>
    <w:p w14:paraId="377FAF44" w14:textId="77777777" w:rsidR="009B3C5F" w:rsidRDefault="009B3C5F" w:rsidP="009B3C5F">
      <w:pPr>
        <w:spacing w:after="0" w:line="256" w:lineRule="auto"/>
        <w:rPr>
          <w:rFonts w:cstheme="minorHAnsi"/>
          <w:b/>
          <w:bCs/>
          <w:lang w:val="fr-FR"/>
        </w:rPr>
      </w:pPr>
      <w:r>
        <w:rPr>
          <w:rFonts w:cstheme="minorHAnsi"/>
          <w:b/>
          <w:bCs/>
          <w:lang w:val="fr-FR"/>
        </w:rPr>
        <w:t>Les personnes susceptibles d’avoir été exposées seront informées :</w:t>
      </w:r>
    </w:p>
    <w:p w14:paraId="3873A0FD" w14:textId="77777777" w:rsidR="009B3C5F" w:rsidRDefault="009B3C5F" w:rsidP="009B3C5F">
      <w:pPr>
        <w:spacing w:after="0" w:line="256" w:lineRule="auto"/>
        <w:rPr>
          <w:rFonts w:cstheme="minorHAnsi"/>
          <w:b/>
          <w:bCs/>
          <w:lang w:val="fr-FR"/>
        </w:rPr>
      </w:pPr>
    </w:p>
    <w:p w14:paraId="46F3E938" w14:textId="77777777" w:rsidR="009B3C5F" w:rsidRDefault="009B3C5F" w:rsidP="009B3C5F">
      <w:pPr>
        <w:spacing w:after="0" w:line="256" w:lineRule="auto"/>
        <w:rPr>
          <w:rFonts w:cstheme="minorHAnsi"/>
          <w:lang w:val="fr-FR"/>
        </w:rPr>
      </w:pPr>
      <w:r>
        <w:rPr>
          <w:rFonts w:cstheme="minorHAnsi"/>
          <w:lang w:val="fr-FR"/>
        </w:rPr>
        <w:t xml:space="preserve">Toute personne n’ayant pas été complètement vaccinée, qui a été en </w:t>
      </w:r>
      <w:hyperlink r:id="rId11" w:anchor="4575" w:history="1">
        <w:r>
          <w:rPr>
            <w:rStyle w:val="Hyperlink"/>
            <w:rFonts w:cstheme="minorHAnsi"/>
            <w:lang w:val="fr-FR"/>
          </w:rPr>
          <w:t>contact étroit</w:t>
        </w:r>
      </w:hyperlink>
      <w:r>
        <w:rPr>
          <w:rFonts w:cstheme="minorHAnsi"/>
          <w:lang w:val="fr-FR"/>
        </w:rPr>
        <w:t xml:space="preserve"> avec la personne dont le test est positif, peut avoir été exposée au virus et sera mise en quarantaine, ce qui signifie qu’elle devra rester chez elle et se tenir éloignée des autres personnes pendant une durée maximale de 14 jours. En savoir plus sur </w:t>
      </w:r>
      <w:r>
        <w:rPr>
          <w:rStyle w:val="Hyperlink"/>
          <w:lang w:val="fr-FR"/>
        </w:rPr>
        <w:t>la mise en quarantaine</w:t>
      </w:r>
      <w:r>
        <w:rPr>
          <w:rFonts w:cstheme="minorHAnsi"/>
          <w:lang w:val="fr-FR"/>
        </w:rPr>
        <w:t>.</w:t>
      </w:r>
    </w:p>
    <w:p w14:paraId="1646E4FC" w14:textId="77777777" w:rsidR="009B3C5F" w:rsidRDefault="009B3C5F" w:rsidP="009B3C5F">
      <w:pPr>
        <w:spacing w:after="0" w:line="256" w:lineRule="auto"/>
        <w:rPr>
          <w:rFonts w:cstheme="minorHAnsi"/>
          <w:b/>
          <w:bCs/>
          <w:lang w:val="fr-FR"/>
        </w:rPr>
      </w:pPr>
    </w:p>
    <w:p w14:paraId="38CB50A5" w14:textId="77777777" w:rsidR="009B3C5F" w:rsidRDefault="009B3C5F" w:rsidP="009B3C5F">
      <w:pPr>
        <w:spacing w:after="0" w:line="256" w:lineRule="auto"/>
        <w:rPr>
          <w:rFonts w:cstheme="minorHAnsi"/>
          <w:lang w:val="fr-FR"/>
        </w:rPr>
      </w:pPr>
      <w:r>
        <w:rPr>
          <w:rFonts w:cstheme="minorHAnsi"/>
          <w:lang w:val="fr-FR"/>
        </w:rPr>
        <w:t xml:space="preserve">Toute personne ayant été complètement vaccinée, qui a été en </w:t>
      </w:r>
      <w:hyperlink r:id="rId12" w:anchor="4575" w:history="1">
        <w:r>
          <w:rPr>
            <w:rStyle w:val="Hyperlink"/>
            <w:rFonts w:cstheme="minorHAnsi"/>
            <w:lang w:val="fr-FR"/>
          </w:rPr>
          <w:t>contact étroit</w:t>
        </w:r>
      </w:hyperlink>
      <w:r>
        <w:rPr>
          <w:rFonts w:cstheme="minorHAnsi"/>
          <w:lang w:val="fr-FR"/>
        </w:rPr>
        <w:t xml:space="preserve"> avec une personne dont le test est positif, doit se faire tester 5-7 jours après la date de contact, sans pour autant se mettre en quarantaine, à moins qu’elle ne développe des symptômes.</w:t>
      </w:r>
    </w:p>
    <w:p w14:paraId="6AE18D26" w14:textId="77777777" w:rsidR="009B3C5F" w:rsidRDefault="009B3C5F" w:rsidP="009B3C5F">
      <w:pPr>
        <w:spacing w:after="0" w:line="256" w:lineRule="auto"/>
        <w:rPr>
          <w:rFonts w:cstheme="minorHAnsi"/>
          <w:lang w:val="fr-FR"/>
        </w:rPr>
      </w:pPr>
    </w:p>
    <w:p w14:paraId="69F0E862" w14:textId="77777777" w:rsidR="009B3C5F" w:rsidRDefault="009B3C5F" w:rsidP="009B3C5F">
      <w:pPr>
        <w:spacing w:after="0" w:line="256" w:lineRule="auto"/>
        <w:rPr>
          <w:rFonts w:cstheme="minorHAnsi"/>
          <w:lang w:val="fr-FR"/>
        </w:rPr>
      </w:pPr>
      <w:r>
        <w:rPr>
          <w:rFonts w:cstheme="minorHAnsi"/>
          <w:lang w:val="fr-FR"/>
        </w:rPr>
        <w:t>Les personnes qui se sont rétablies de la COVID-19 au cours des 3 derniers mois et qui ont été en contact étroit avec la personne testée positive n'ont pas besoin de se mettre en quarantaine à moins qu'elles ne développent des symptômes.</w:t>
      </w:r>
    </w:p>
    <w:p w14:paraId="5A0FE1EC" w14:textId="77777777" w:rsidR="009B3C5F" w:rsidRDefault="009B3C5F" w:rsidP="009B3C5F">
      <w:pPr>
        <w:spacing w:after="0" w:line="256" w:lineRule="auto"/>
        <w:rPr>
          <w:rFonts w:cstheme="minorHAnsi"/>
          <w:lang w:val="fr-FR"/>
        </w:rPr>
      </w:pPr>
    </w:p>
    <w:p w14:paraId="2FE991BC" w14:textId="26CB3C22" w:rsidR="000E3836" w:rsidRPr="004B03C5" w:rsidRDefault="009B3C5F" w:rsidP="00311D10">
      <w:pPr>
        <w:spacing w:after="0" w:line="256" w:lineRule="auto"/>
        <w:rPr>
          <w:rFonts w:cstheme="minorHAnsi"/>
          <w:lang w:val="fr-FR"/>
        </w:rPr>
      </w:pPr>
      <w:r>
        <w:rPr>
          <w:rFonts w:cstheme="minorHAnsi"/>
          <w:lang w:val="fr-FR"/>
        </w:rPr>
        <w:t xml:space="preserve">Si vous êtes identifié(e) comme une personne susceptible d’avoir été exposée, une personne de </w:t>
      </w:r>
      <w:r>
        <w:rPr>
          <w:rFonts w:cstheme="minorHAnsi"/>
          <w:shd w:val="clear" w:color="auto" w:fill="D0CECE" w:themeFill="background2" w:themeFillShade="E6"/>
          <w:lang w:val="fr-FR"/>
        </w:rPr>
        <w:t xml:space="preserve">[nom de l’école/la garderie/le nom de l’établissement] </w:t>
      </w:r>
      <w:r>
        <w:rPr>
          <w:rFonts w:cstheme="minorHAnsi"/>
          <w:lang w:val="fr-FR"/>
        </w:rPr>
        <w:t>ou du Département de la santé vous avertira et vous fournira des informations et des conseils sur la mise en quarantaine et d’autres recommandations. Si le Département de la santé vous appelle, veillez à répondre au téléphone ou à le rappeler.</w:t>
      </w:r>
    </w:p>
    <w:p w14:paraId="7FDB2421" w14:textId="170B57FF" w:rsidR="00760034" w:rsidRPr="000E3836" w:rsidRDefault="00760034" w:rsidP="007E6CCC">
      <w:pPr>
        <w:spacing w:after="0" w:line="259" w:lineRule="auto"/>
        <w:rPr>
          <w:rStyle w:val="Hyperlink"/>
          <w:rFonts w:cstheme="minorHAnsi"/>
          <w:lang w:val="fr-FR" w:bidi="fr-FR"/>
        </w:rPr>
      </w:pPr>
    </w:p>
    <w:p w14:paraId="474B2D01" w14:textId="2C429CB3" w:rsidR="00760034" w:rsidRPr="000E3836" w:rsidRDefault="00760034" w:rsidP="00760034">
      <w:pPr>
        <w:spacing w:after="0" w:line="256" w:lineRule="auto"/>
        <w:rPr>
          <w:rFonts w:cstheme="minorHAnsi"/>
          <w:b/>
          <w:bCs/>
          <w:sz w:val="24"/>
          <w:szCs w:val="24"/>
          <w:lang w:val="fr-FR"/>
        </w:rPr>
      </w:pPr>
      <w:r w:rsidRPr="00221ECF">
        <w:rPr>
          <w:rFonts w:cstheme="minorHAnsi"/>
          <w:b/>
          <w:bCs/>
          <w:sz w:val="24"/>
          <w:szCs w:val="24"/>
          <w:lang w:val="fr-FR"/>
        </w:rPr>
        <w:t xml:space="preserve">Soutenir notre communauté </w:t>
      </w:r>
      <w:r w:rsidR="00131F05">
        <w:rPr>
          <w:rFonts w:cstheme="minorHAnsi"/>
          <w:b/>
          <w:bCs/>
          <w:sz w:val="24"/>
          <w:szCs w:val="24"/>
          <w:lang w:val="fr-FR"/>
        </w:rPr>
        <w:t>d’apprentissage</w:t>
      </w:r>
      <w:r w:rsidR="00385BEB" w:rsidRPr="000E3836">
        <w:rPr>
          <w:rFonts w:cstheme="minorHAnsi"/>
          <w:b/>
          <w:bCs/>
          <w:sz w:val="24"/>
          <w:szCs w:val="24"/>
          <w:lang w:val="fr-FR"/>
        </w:rPr>
        <w:t xml:space="preserve"> </w:t>
      </w:r>
    </w:p>
    <w:p w14:paraId="293B92E7" w14:textId="1B6BBFDF" w:rsidR="00760034" w:rsidRPr="000E3836" w:rsidRDefault="00760034" w:rsidP="00760034">
      <w:pPr>
        <w:spacing w:after="0" w:line="256" w:lineRule="auto"/>
        <w:rPr>
          <w:rFonts w:cstheme="minorHAnsi"/>
          <w:lang w:val="fr-FR"/>
        </w:rPr>
      </w:pPr>
      <w:r w:rsidRPr="000E3836">
        <w:rPr>
          <w:rFonts w:cstheme="minorHAnsi"/>
          <w:lang w:val="fr-FR"/>
        </w:rPr>
        <w:t xml:space="preserve">Afin de préserver la vie privée de chacun, nous ne pouvons pas révéler qui, dans notre communauté, a été testé positif. N’oubliez pas que nous sommes tous exposés au risque de contracter ce virus. Ces « cas COVID-19 » sont nos amis et notre famille, et nous devons être compréhensifs et nous soutenir.  Les personnes atteintes de la COVID-19 présentent souvent des symptômes désagréables et un stress émotionnel. Au lieu de participer à des spéculations ou des ragots, proposez d’aider les membres de la communauté qui sont concernés par la mise en quarantaine. Grâce à la participation créative de chacun </w:t>
      </w:r>
      <w:r w:rsidRPr="000E3836">
        <w:rPr>
          <w:rFonts w:cstheme="minorHAnsi"/>
          <w:lang w:val="fr-FR"/>
        </w:rPr>
        <w:lastRenderedPageBreak/>
        <w:t>d’entre nous, nous traverserons cette période d’anxiété et de perturbations. Nous vous remercions pour votre investissement dans la santé et le bien-être de notre communauté scolaire.</w:t>
      </w:r>
    </w:p>
    <w:p w14:paraId="4B0E0052" w14:textId="77777777" w:rsidR="00563A94" w:rsidRPr="000E3836" w:rsidRDefault="00563A94" w:rsidP="00563A94">
      <w:pPr>
        <w:spacing w:after="0" w:line="259" w:lineRule="auto"/>
        <w:rPr>
          <w:rFonts w:cstheme="minorHAnsi"/>
          <w:lang w:val="fr-FR"/>
        </w:rPr>
      </w:pPr>
    </w:p>
    <w:p w14:paraId="529D99D9" w14:textId="77777777" w:rsidR="00C2741E" w:rsidRPr="000E3836" w:rsidRDefault="00C2741E" w:rsidP="00C2741E">
      <w:pPr>
        <w:spacing w:after="60" w:line="259" w:lineRule="auto"/>
        <w:rPr>
          <w:rFonts w:cstheme="minorHAnsi"/>
          <w:b/>
          <w:bCs/>
          <w:sz w:val="24"/>
          <w:szCs w:val="24"/>
          <w:lang w:val="fr-FR"/>
        </w:rPr>
      </w:pPr>
      <w:r w:rsidRPr="000E3836">
        <w:rPr>
          <w:rFonts w:cstheme="minorHAnsi"/>
          <w:b/>
          <w:sz w:val="24"/>
          <w:szCs w:val="24"/>
          <w:lang w:val="fr-FR" w:bidi="fr-FR"/>
        </w:rPr>
        <w:t>Qu’est-ce que la COVID-19 ?</w:t>
      </w:r>
    </w:p>
    <w:p w14:paraId="03240728" w14:textId="77777777" w:rsidR="00C2741E" w:rsidRPr="00221ECF" w:rsidRDefault="00C2741E" w:rsidP="00C2741E">
      <w:pPr>
        <w:spacing w:after="0" w:line="259" w:lineRule="auto"/>
        <w:rPr>
          <w:rFonts w:cstheme="minorHAnsi"/>
          <w:lang w:val="fr-FR"/>
        </w:rPr>
      </w:pPr>
      <w:r w:rsidRPr="000E3836">
        <w:rPr>
          <w:rFonts w:cstheme="minorHAnsi"/>
          <w:lang w:val="fr-FR" w:bidi="fr-FR"/>
        </w:rPr>
        <w:t xml:space="preserve">Un nouveau coronavirus provoque la COVID-19, une maladie qui a été découverte en 2019. Les coronavirus sont un type de virus qui doit son nom aux pics en forme de couronne à leur surface. Il existe de nombreux types de coronavirus, dont certains provoquent des maladies respiratoires, comme le simple rhume. Les symptômes spécifiques de la COVID-19 sont les suivants :  </w:t>
      </w:r>
    </w:p>
    <w:p w14:paraId="18333D89" w14:textId="77777777" w:rsidR="00C2741E" w:rsidRPr="00221ECF" w:rsidRDefault="00C2741E" w:rsidP="00C2741E">
      <w:pPr>
        <w:pStyle w:val="ListParagraph"/>
        <w:numPr>
          <w:ilvl w:val="0"/>
          <w:numId w:val="3"/>
        </w:numPr>
        <w:spacing w:after="0" w:line="259" w:lineRule="auto"/>
        <w:rPr>
          <w:rFonts w:cstheme="minorHAnsi"/>
          <w:lang w:val="fr-FR"/>
        </w:rPr>
      </w:pPr>
      <w:r w:rsidRPr="004B03C5">
        <w:rPr>
          <w:rFonts w:cstheme="minorHAnsi"/>
          <w:lang w:val="fr-FR" w:bidi="fr-FR"/>
        </w:rPr>
        <w:t>Fièvre ou frissons</w:t>
      </w:r>
    </w:p>
    <w:p w14:paraId="00CC6680" w14:textId="77777777" w:rsidR="00C2741E" w:rsidRPr="00221ECF" w:rsidRDefault="00C2741E" w:rsidP="00C2741E">
      <w:pPr>
        <w:pStyle w:val="ListParagraph"/>
        <w:numPr>
          <w:ilvl w:val="0"/>
          <w:numId w:val="3"/>
        </w:numPr>
        <w:spacing w:after="0" w:line="259" w:lineRule="auto"/>
        <w:rPr>
          <w:rFonts w:cstheme="minorHAnsi"/>
          <w:lang w:val="fr-FR"/>
        </w:rPr>
      </w:pPr>
      <w:r w:rsidRPr="004B03C5">
        <w:rPr>
          <w:rFonts w:cstheme="minorHAnsi"/>
          <w:lang w:val="fr-FR" w:bidi="fr-FR"/>
        </w:rPr>
        <w:t>Toux</w:t>
      </w:r>
    </w:p>
    <w:p w14:paraId="3C84E9AF" w14:textId="77777777" w:rsidR="00C2741E" w:rsidRPr="00221ECF" w:rsidRDefault="00C2741E" w:rsidP="00C2741E">
      <w:pPr>
        <w:pStyle w:val="ListParagraph"/>
        <w:numPr>
          <w:ilvl w:val="0"/>
          <w:numId w:val="3"/>
        </w:numPr>
        <w:spacing w:after="0" w:line="259" w:lineRule="auto"/>
        <w:rPr>
          <w:rFonts w:cstheme="minorHAnsi"/>
          <w:lang w:val="fr-FR"/>
        </w:rPr>
      </w:pPr>
      <w:r w:rsidRPr="004B03C5">
        <w:rPr>
          <w:rFonts w:cstheme="minorHAnsi"/>
          <w:lang w:val="fr-FR" w:bidi="fr-FR"/>
        </w:rPr>
        <w:t>Essoufflement ou difficulté re</w:t>
      </w:r>
      <w:r w:rsidRPr="000E3836">
        <w:rPr>
          <w:rFonts w:cstheme="minorHAnsi"/>
          <w:lang w:val="fr-FR" w:bidi="fr-FR"/>
        </w:rPr>
        <w:t>spiratoires</w:t>
      </w:r>
    </w:p>
    <w:p w14:paraId="5205A65B" w14:textId="77777777" w:rsidR="00C2741E" w:rsidRPr="00221ECF" w:rsidRDefault="00C2741E" w:rsidP="00C2741E">
      <w:pPr>
        <w:pStyle w:val="ListParagraph"/>
        <w:numPr>
          <w:ilvl w:val="0"/>
          <w:numId w:val="3"/>
        </w:numPr>
        <w:spacing w:after="0" w:line="259" w:lineRule="auto"/>
        <w:rPr>
          <w:rFonts w:cstheme="minorHAnsi"/>
          <w:lang w:val="fr-FR"/>
        </w:rPr>
      </w:pPr>
      <w:r w:rsidRPr="004B03C5">
        <w:rPr>
          <w:rFonts w:cstheme="minorHAnsi"/>
          <w:lang w:val="fr-FR" w:bidi="fr-FR"/>
        </w:rPr>
        <w:t>Fatigue</w:t>
      </w:r>
    </w:p>
    <w:p w14:paraId="3DCBD6D0" w14:textId="77777777" w:rsidR="00C2741E" w:rsidRPr="00221ECF" w:rsidRDefault="00C2741E" w:rsidP="00C2741E">
      <w:pPr>
        <w:pStyle w:val="ListParagraph"/>
        <w:numPr>
          <w:ilvl w:val="0"/>
          <w:numId w:val="3"/>
        </w:numPr>
        <w:spacing w:after="0" w:line="259" w:lineRule="auto"/>
        <w:rPr>
          <w:rFonts w:cstheme="minorHAnsi"/>
          <w:lang w:val="fr-FR"/>
        </w:rPr>
      </w:pPr>
      <w:r w:rsidRPr="004B03C5">
        <w:rPr>
          <w:rFonts w:cstheme="minorHAnsi"/>
          <w:lang w:val="fr-FR" w:bidi="fr-FR"/>
        </w:rPr>
        <w:t>Douleurs musculaires ou corporelles</w:t>
      </w:r>
    </w:p>
    <w:p w14:paraId="4FFCB6AA" w14:textId="77777777" w:rsidR="00C2741E" w:rsidRPr="000E3836" w:rsidRDefault="00C2741E" w:rsidP="00C2741E">
      <w:pPr>
        <w:pStyle w:val="ListParagraph"/>
        <w:numPr>
          <w:ilvl w:val="0"/>
          <w:numId w:val="3"/>
        </w:numPr>
        <w:spacing w:after="0" w:line="259" w:lineRule="auto"/>
        <w:rPr>
          <w:rFonts w:cstheme="minorHAnsi"/>
          <w:lang w:val="fr-FR"/>
        </w:rPr>
      </w:pPr>
      <w:r w:rsidRPr="004B03C5">
        <w:rPr>
          <w:rFonts w:cstheme="minorHAnsi"/>
          <w:lang w:val="fr-FR" w:bidi="fr-FR"/>
        </w:rPr>
        <w:t>Nouvelle perte de goût ou d’odeur</w:t>
      </w:r>
    </w:p>
    <w:p w14:paraId="2CF86E14" w14:textId="77777777" w:rsidR="00C2741E" w:rsidRPr="00221ECF" w:rsidRDefault="00C2741E" w:rsidP="00C2741E">
      <w:pPr>
        <w:pStyle w:val="ListParagraph"/>
        <w:numPr>
          <w:ilvl w:val="0"/>
          <w:numId w:val="3"/>
        </w:numPr>
        <w:spacing w:after="0" w:line="259" w:lineRule="auto"/>
        <w:rPr>
          <w:rFonts w:cstheme="minorHAnsi"/>
          <w:lang w:val="fr-FR"/>
        </w:rPr>
      </w:pPr>
      <w:r w:rsidRPr="000E3836">
        <w:rPr>
          <w:rFonts w:cstheme="minorHAnsi"/>
          <w:lang w:val="fr-FR" w:bidi="fr-FR"/>
        </w:rPr>
        <w:t>Mal de gorge</w:t>
      </w:r>
    </w:p>
    <w:p w14:paraId="4CAC0E65" w14:textId="77777777" w:rsidR="002A4502" w:rsidRPr="00221ECF" w:rsidRDefault="00C2741E" w:rsidP="00084303">
      <w:pPr>
        <w:pStyle w:val="ListParagraph"/>
        <w:numPr>
          <w:ilvl w:val="0"/>
          <w:numId w:val="3"/>
        </w:numPr>
        <w:spacing w:after="0" w:line="259" w:lineRule="auto"/>
        <w:rPr>
          <w:rFonts w:cstheme="minorHAnsi"/>
          <w:lang w:val="fr-FR"/>
        </w:rPr>
      </w:pPr>
      <w:r w:rsidRPr="004B03C5">
        <w:rPr>
          <w:rFonts w:cstheme="minorHAnsi"/>
          <w:lang w:val="fr-FR" w:bidi="fr-FR"/>
        </w:rPr>
        <w:t>Congestion ou écoulement nasal</w:t>
      </w:r>
    </w:p>
    <w:p w14:paraId="0FFD4225" w14:textId="22A91C36" w:rsidR="00C2741E" w:rsidRPr="00221ECF" w:rsidRDefault="00C2741E" w:rsidP="00084303">
      <w:pPr>
        <w:pStyle w:val="ListParagraph"/>
        <w:numPr>
          <w:ilvl w:val="0"/>
          <w:numId w:val="3"/>
        </w:numPr>
        <w:spacing w:after="0" w:line="259" w:lineRule="auto"/>
        <w:rPr>
          <w:rFonts w:cstheme="minorHAnsi"/>
          <w:lang w:val="fr-FR"/>
        </w:rPr>
      </w:pPr>
      <w:r w:rsidRPr="004B03C5">
        <w:rPr>
          <w:rFonts w:cstheme="minorHAnsi"/>
          <w:lang w:val="fr-FR" w:bidi="fr-FR"/>
        </w:rPr>
        <w:t>Nausées ou vomissements</w:t>
      </w:r>
    </w:p>
    <w:p w14:paraId="01DF4210" w14:textId="5B491976" w:rsidR="00C2741E" w:rsidRPr="00221ECF" w:rsidRDefault="00C2741E" w:rsidP="00C2741E">
      <w:pPr>
        <w:pStyle w:val="ListParagraph"/>
        <w:numPr>
          <w:ilvl w:val="0"/>
          <w:numId w:val="3"/>
        </w:numPr>
        <w:spacing w:after="0" w:line="259" w:lineRule="auto"/>
        <w:rPr>
          <w:rFonts w:cstheme="minorHAnsi"/>
          <w:lang w:val="fr-FR"/>
        </w:rPr>
      </w:pPr>
      <w:r w:rsidRPr="004B03C5">
        <w:rPr>
          <w:rFonts w:cstheme="minorHAnsi"/>
          <w:lang w:val="fr-FR" w:bidi="fr-FR"/>
        </w:rPr>
        <w:t>Diarrhée</w:t>
      </w:r>
    </w:p>
    <w:p w14:paraId="1E62A2F4" w14:textId="64BE6A39" w:rsidR="00A20CBF" w:rsidRPr="00221ECF" w:rsidRDefault="00A20CBF" w:rsidP="00C2741E">
      <w:pPr>
        <w:pStyle w:val="ListParagraph"/>
        <w:numPr>
          <w:ilvl w:val="0"/>
          <w:numId w:val="3"/>
        </w:numPr>
        <w:spacing w:after="0" w:line="259" w:lineRule="auto"/>
        <w:rPr>
          <w:rFonts w:cstheme="minorHAnsi"/>
          <w:lang w:val="fr-FR"/>
        </w:rPr>
      </w:pPr>
      <w:r w:rsidRPr="004B03C5">
        <w:rPr>
          <w:rFonts w:cstheme="minorHAnsi"/>
          <w:lang w:val="fr-FR" w:bidi="fr-FR"/>
        </w:rPr>
        <w:t>Maux de tête</w:t>
      </w:r>
    </w:p>
    <w:p w14:paraId="6CF61143" w14:textId="77777777" w:rsidR="00C2741E" w:rsidRPr="00221ECF" w:rsidRDefault="00C2741E" w:rsidP="00C2741E">
      <w:pPr>
        <w:spacing w:after="0" w:line="259" w:lineRule="auto"/>
        <w:rPr>
          <w:rFonts w:cstheme="minorHAnsi"/>
          <w:sz w:val="24"/>
          <w:szCs w:val="24"/>
          <w:lang w:val="fr-FR"/>
        </w:rPr>
      </w:pPr>
    </w:p>
    <w:p w14:paraId="3701330D" w14:textId="77777777" w:rsidR="00C2741E" w:rsidRPr="000E3836" w:rsidRDefault="00C2741E" w:rsidP="00C2741E">
      <w:pPr>
        <w:spacing w:after="60" w:line="240" w:lineRule="auto"/>
        <w:rPr>
          <w:rFonts w:cstheme="minorHAnsi"/>
          <w:b/>
          <w:bCs/>
          <w:sz w:val="24"/>
          <w:szCs w:val="24"/>
          <w:lang w:val="fr-FR"/>
        </w:rPr>
      </w:pPr>
      <w:r w:rsidRPr="004B03C5">
        <w:rPr>
          <w:rFonts w:cstheme="minorHAnsi"/>
          <w:b/>
          <w:sz w:val="24"/>
          <w:szCs w:val="24"/>
          <w:lang w:val="fr-FR" w:bidi="fr-FR"/>
        </w:rPr>
        <w:t>Comment la COVID-19 se propage-t-elle ?</w:t>
      </w:r>
    </w:p>
    <w:p w14:paraId="65BBC2C7" w14:textId="11A54AF0" w:rsidR="006D004B" w:rsidRPr="000E3836" w:rsidRDefault="006D004B" w:rsidP="006D004B">
      <w:pPr>
        <w:rPr>
          <w:lang w:val="fr-FR"/>
        </w:rPr>
      </w:pPr>
      <w:r w:rsidRPr="000E3836">
        <w:rPr>
          <w:lang w:val="fr-FR"/>
        </w:rPr>
        <w:t xml:space="preserve">La COVID-19 se propage lorsqu'une personne infectée par la COVID-19 expire des gouttelettes et de très petites particules qui contiennent le virus </w:t>
      </w:r>
      <w:r w:rsidR="000E3836" w:rsidRPr="000E3836">
        <w:rPr>
          <w:lang w:val="fr-FR"/>
        </w:rPr>
        <w:t xml:space="preserve">en </w:t>
      </w:r>
      <w:r w:rsidRPr="000E3836">
        <w:rPr>
          <w:lang w:val="fr-FR"/>
        </w:rPr>
        <w:t>touss</w:t>
      </w:r>
      <w:r w:rsidR="000E3836" w:rsidRPr="000E3836">
        <w:rPr>
          <w:lang w:val="fr-FR"/>
        </w:rPr>
        <w:t>ant</w:t>
      </w:r>
      <w:r w:rsidRPr="000E3836">
        <w:rPr>
          <w:lang w:val="fr-FR"/>
        </w:rPr>
        <w:t xml:space="preserve">, </w:t>
      </w:r>
      <w:r w:rsidR="000E3836" w:rsidRPr="000E3836">
        <w:rPr>
          <w:lang w:val="fr-FR"/>
        </w:rPr>
        <w:t xml:space="preserve">en </w:t>
      </w:r>
      <w:r w:rsidRPr="000E3836">
        <w:rPr>
          <w:lang w:val="fr-FR"/>
        </w:rPr>
        <w:t>éternu</w:t>
      </w:r>
      <w:r w:rsidR="000E3836" w:rsidRPr="000E3836">
        <w:rPr>
          <w:lang w:val="fr-FR"/>
        </w:rPr>
        <w:t>ant</w:t>
      </w:r>
      <w:r w:rsidRPr="000E3836">
        <w:rPr>
          <w:lang w:val="fr-FR"/>
        </w:rPr>
        <w:t xml:space="preserve">, </w:t>
      </w:r>
      <w:r w:rsidR="000E3836" w:rsidRPr="000E3836">
        <w:rPr>
          <w:lang w:val="fr-FR"/>
        </w:rPr>
        <w:t xml:space="preserve">en </w:t>
      </w:r>
      <w:r w:rsidRPr="000E3836">
        <w:rPr>
          <w:lang w:val="fr-FR"/>
        </w:rPr>
        <w:t>chant</w:t>
      </w:r>
      <w:r w:rsidR="000E3836" w:rsidRPr="000E3836">
        <w:rPr>
          <w:lang w:val="fr-FR"/>
        </w:rPr>
        <w:t>ant</w:t>
      </w:r>
      <w:r w:rsidRPr="000E3836">
        <w:rPr>
          <w:lang w:val="fr-FR"/>
        </w:rPr>
        <w:t xml:space="preserve">, </w:t>
      </w:r>
      <w:r w:rsidR="000E3836" w:rsidRPr="000E3836">
        <w:rPr>
          <w:lang w:val="fr-FR"/>
        </w:rPr>
        <w:t xml:space="preserve">en </w:t>
      </w:r>
      <w:r w:rsidRPr="000E3836">
        <w:rPr>
          <w:lang w:val="fr-FR"/>
        </w:rPr>
        <w:t>parl</w:t>
      </w:r>
      <w:r w:rsidR="000E3836" w:rsidRPr="000E3836">
        <w:rPr>
          <w:lang w:val="fr-FR"/>
        </w:rPr>
        <w:t>ant</w:t>
      </w:r>
      <w:r w:rsidRPr="000E3836">
        <w:rPr>
          <w:lang w:val="fr-FR"/>
        </w:rPr>
        <w:t xml:space="preserve"> ou </w:t>
      </w:r>
      <w:r w:rsidR="000E3836" w:rsidRPr="000E3836">
        <w:rPr>
          <w:lang w:val="fr-FR"/>
        </w:rPr>
        <w:t xml:space="preserve">en </w:t>
      </w:r>
      <w:r w:rsidRPr="000E3836">
        <w:rPr>
          <w:lang w:val="fr-FR"/>
        </w:rPr>
        <w:t>respir</w:t>
      </w:r>
      <w:r w:rsidR="000E3836" w:rsidRPr="000E3836">
        <w:rPr>
          <w:lang w:val="fr-FR"/>
        </w:rPr>
        <w:t>ant</w:t>
      </w:r>
      <w:r w:rsidRPr="000E3836">
        <w:rPr>
          <w:lang w:val="fr-FR"/>
        </w:rPr>
        <w:t xml:space="preserve">. Les personnes qui se trouvent à moins de 6 pieds (ou 2 mètres) de la personne atteinte de la COVID-19 sont particulièrement susceptibles d'être infectées. </w:t>
      </w:r>
      <w:r w:rsidR="000E3836" w:rsidRPr="000E3836">
        <w:rPr>
          <w:lang w:val="fr-FR"/>
        </w:rPr>
        <w:t>Une</w:t>
      </w:r>
      <w:r w:rsidRPr="000E3836">
        <w:rPr>
          <w:lang w:val="fr-FR"/>
        </w:rPr>
        <w:t xml:space="preserve"> personne peut être infectée par la COVID-19 si ces gouttelettes ou particules sont inhalées, se déposent sur les yeux, le nez ou la bouche, ou si elles se déposent sur les mains, et la personne touche ses yeux, son nez ou sa bouche</w:t>
      </w:r>
      <w:r w:rsidR="000E3836" w:rsidRPr="000E3836">
        <w:rPr>
          <w:lang w:val="fr-FR"/>
        </w:rPr>
        <w:t xml:space="preserve"> avec ses mains</w:t>
      </w:r>
      <w:r w:rsidRPr="000E3836">
        <w:rPr>
          <w:lang w:val="fr-FR"/>
        </w:rPr>
        <w:t>.</w:t>
      </w:r>
    </w:p>
    <w:p w14:paraId="6F2C2EF9" w14:textId="2697886A" w:rsidR="006D004B" w:rsidRPr="00221ECF" w:rsidRDefault="006D004B" w:rsidP="006D004B">
      <w:pPr>
        <w:rPr>
          <w:lang w:val="fr-FR"/>
        </w:rPr>
      </w:pPr>
      <w:r w:rsidRPr="000E3836">
        <w:rPr>
          <w:lang w:val="fr-FR"/>
        </w:rPr>
        <w:t xml:space="preserve">Les vaccins sont le meilleur moyen de protéger votre enfant contre la COVID-19. Lorsque votre enfant est complètement vacciné, il est beaucoup moins susceptible de tomber malade et moins susceptible de transmettre le virus à d'autres. Toutes les personnes éligibles au vaccin contre la COVID-19 doivent se faire vacciner. C'est gratuit, rapide et facile. </w:t>
      </w:r>
      <w:r w:rsidR="00131F05">
        <w:rPr>
          <w:lang w:val="fr-FR"/>
        </w:rPr>
        <w:t>Parlez au</w:t>
      </w:r>
      <w:r w:rsidRPr="000E3836">
        <w:rPr>
          <w:lang w:val="fr-FR"/>
        </w:rPr>
        <w:t xml:space="preserve"> médecin </w:t>
      </w:r>
      <w:r w:rsidR="000E3836">
        <w:rPr>
          <w:lang w:val="fr-FR"/>
        </w:rPr>
        <w:t xml:space="preserve">traitant </w:t>
      </w:r>
      <w:r w:rsidRPr="004B03C5">
        <w:rPr>
          <w:lang w:val="fr-FR"/>
        </w:rPr>
        <w:t xml:space="preserve">de votre </w:t>
      </w:r>
      <w:r w:rsidRPr="000E3836">
        <w:rPr>
          <w:lang w:val="fr-FR"/>
        </w:rPr>
        <w:t xml:space="preserve">enfant si vous avez des questions ou trouvez un centre de vaccination près de chez vous sur </w:t>
      </w:r>
      <w:hyperlink r:id="rId13" w:history="1">
        <w:r w:rsidR="000E3836" w:rsidRPr="00221ECF">
          <w:rPr>
            <w:rStyle w:val="Hyperlink"/>
            <w:szCs w:val="24"/>
            <w:lang w:val="fr-FR"/>
          </w:rPr>
          <w:t>healthvermont.gov/</w:t>
        </w:r>
        <w:proofErr w:type="spellStart"/>
        <w:r w:rsidR="000E3836" w:rsidRPr="00221ECF">
          <w:rPr>
            <w:rStyle w:val="Hyperlink"/>
            <w:szCs w:val="24"/>
            <w:lang w:val="fr-FR"/>
          </w:rPr>
          <w:t>MyVaccine</w:t>
        </w:r>
        <w:proofErr w:type="spellEnd"/>
      </w:hyperlink>
      <w:r w:rsidR="000E3836" w:rsidRPr="00221ECF">
        <w:rPr>
          <w:szCs w:val="24"/>
          <w:lang w:val="fr-FR"/>
        </w:rPr>
        <w:t>.</w:t>
      </w:r>
      <w:r w:rsidRPr="004B03C5">
        <w:rPr>
          <w:lang w:val="fr-FR"/>
        </w:rPr>
        <w:t xml:space="preserve"> Tout le monde, y compris les enfants qui ne peuvent pas être vaccinés, peut pren</w:t>
      </w:r>
      <w:r w:rsidRPr="000E3836">
        <w:rPr>
          <w:lang w:val="fr-FR"/>
        </w:rPr>
        <w:t xml:space="preserve">dre des mesures de prévention </w:t>
      </w:r>
      <w:r w:rsidR="00131F05">
        <w:rPr>
          <w:lang w:val="fr-FR"/>
        </w:rPr>
        <w:t>afin de</w:t>
      </w:r>
      <w:r w:rsidRPr="000E3836">
        <w:rPr>
          <w:lang w:val="fr-FR"/>
        </w:rPr>
        <w:t xml:space="preserve"> se protéger et </w:t>
      </w:r>
      <w:r w:rsidR="00131F05">
        <w:rPr>
          <w:lang w:val="fr-FR"/>
        </w:rPr>
        <w:t xml:space="preserve">de </w:t>
      </w:r>
      <w:r w:rsidRPr="000E3836">
        <w:rPr>
          <w:lang w:val="fr-FR"/>
        </w:rPr>
        <w:t xml:space="preserve">protéger les autres. </w:t>
      </w:r>
      <w:r w:rsidRPr="00221ECF">
        <w:rPr>
          <w:lang w:val="fr-FR"/>
        </w:rPr>
        <w:t xml:space="preserve">En savoir plus sur </w:t>
      </w:r>
      <w:hyperlink r:id="rId14" w:history="1">
        <w:r w:rsidR="000E3836" w:rsidRPr="00221ECF">
          <w:rPr>
            <w:rStyle w:val="Hyperlink"/>
            <w:szCs w:val="24"/>
            <w:lang w:val="fr-FR"/>
          </w:rPr>
          <w:t>healthvermont.gov/</w:t>
        </w:r>
        <w:proofErr w:type="spellStart"/>
        <w:r w:rsidR="000E3836" w:rsidRPr="00221ECF">
          <w:rPr>
            <w:rStyle w:val="Hyperlink"/>
            <w:szCs w:val="24"/>
            <w:lang w:val="fr-FR"/>
          </w:rPr>
          <w:t>StaySafeVT</w:t>
        </w:r>
        <w:proofErr w:type="spellEnd"/>
      </w:hyperlink>
      <w:r w:rsidR="000E3836" w:rsidRPr="00221ECF">
        <w:rPr>
          <w:szCs w:val="24"/>
          <w:lang w:val="fr-FR"/>
        </w:rPr>
        <w:t>.</w:t>
      </w:r>
    </w:p>
    <w:p w14:paraId="3E716EDE" w14:textId="77777777" w:rsidR="00C2741E" w:rsidRPr="000E3836" w:rsidRDefault="00C2741E" w:rsidP="00C2741E">
      <w:pPr>
        <w:spacing w:after="0" w:line="259" w:lineRule="auto"/>
        <w:rPr>
          <w:rFonts w:cstheme="minorHAnsi"/>
          <w:lang w:val="fr-FR"/>
        </w:rPr>
      </w:pPr>
    </w:p>
    <w:p w14:paraId="20B71996" w14:textId="77777777" w:rsidR="00C2741E" w:rsidRPr="000E3836" w:rsidRDefault="00C2741E" w:rsidP="00C2741E">
      <w:pPr>
        <w:spacing w:after="60" w:line="259" w:lineRule="auto"/>
        <w:rPr>
          <w:rFonts w:cstheme="minorHAnsi"/>
          <w:b/>
          <w:bCs/>
          <w:sz w:val="24"/>
          <w:szCs w:val="24"/>
          <w:lang w:val="fr-FR"/>
        </w:rPr>
      </w:pPr>
      <w:r w:rsidRPr="000E3836">
        <w:rPr>
          <w:rFonts w:cstheme="minorHAnsi"/>
          <w:b/>
          <w:sz w:val="24"/>
          <w:szCs w:val="24"/>
          <w:lang w:val="fr-FR" w:bidi="fr-FR"/>
        </w:rPr>
        <w:t xml:space="preserve">Comment les parents et les tuteurs peuvent-ils contribuer à empêcher la propagation de la COVID-19 ?  </w:t>
      </w:r>
    </w:p>
    <w:p w14:paraId="2B5D484A" w14:textId="77777777" w:rsidR="00C2741E" w:rsidRPr="000E3836" w:rsidRDefault="00C2741E" w:rsidP="00C2741E">
      <w:pPr>
        <w:pStyle w:val="ListParagraph"/>
        <w:numPr>
          <w:ilvl w:val="0"/>
          <w:numId w:val="2"/>
        </w:numPr>
        <w:spacing w:after="0" w:line="259" w:lineRule="auto"/>
        <w:rPr>
          <w:rFonts w:cstheme="minorHAnsi"/>
          <w:lang w:val="fr-FR"/>
        </w:rPr>
      </w:pPr>
      <w:r w:rsidRPr="000E3836">
        <w:rPr>
          <w:rFonts w:cstheme="minorHAnsi"/>
          <w:lang w:val="fr-FR" w:bidi="fr-FR"/>
        </w:rPr>
        <w:t xml:space="preserve">Si votre enfant est malade, gardez-le chez vous. </w:t>
      </w:r>
    </w:p>
    <w:p w14:paraId="34AB0C96" w14:textId="77777777" w:rsidR="00C2741E" w:rsidRPr="000E3836" w:rsidRDefault="00C2741E" w:rsidP="00C2741E">
      <w:pPr>
        <w:pStyle w:val="ListParagraph"/>
        <w:numPr>
          <w:ilvl w:val="0"/>
          <w:numId w:val="2"/>
        </w:numPr>
        <w:spacing w:after="0" w:line="259" w:lineRule="auto"/>
        <w:rPr>
          <w:rFonts w:cstheme="minorHAnsi"/>
          <w:lang w:val="fr-FR"/>
        </w:rPr>
      </w:pPr>
      <w:r w:rsidRPr="000E3836">
        <w:rPr>
          <w:rFonts w:cstheme="minorHAnsi"/>
          <w:lang w:val="fr-FR" w:bidi="fr-FR"/>
        </w:rPr>
        <w:t xml:space="preserve">Veillez à ce que les membres de votre foyer se lavent souvent les mains à l’eau et au savon pendant 20 secondes. </w:t>
      </w:r>
    </w:p>
    <w:p w14:paraId="210E97D5" w14:textId="77777777" w:rsidR="00C2741E" w:rsidRPr="000E3836" w:rsidRDefault="00C2741E" w:rsidP="00C2741E">
      <w:pPr>
        <w:pStyle w:val="ListParagraph"/>
        <w:numPr>
          <w:ilvl w:val="0"/>
          <w:numId w:val="2"/>
        </w:numPr>
        <w:spacing w:after="0" w:line="259" w:lineRule="auto"/>
        <w:rPr>
          <w:rFonts w:cstheme="minorHAnsi"/>
          <w:lang w:val="fr-FR"/>
        </w:rPr>
      </w:pPr>
      <w:r w:rsidRPr="000E3836">
        <w:rPr>
          <w:rFonts w:cstheme="minorHAnsi"/>
          <w:lang w:val="fr-FR" w:bidi="fr-FR"/>
        </w:rPr>
        <w:t>Veillez à ce que chaque membre de votre foyer se couvre la bouche lorsqu’il tousse et le nez lorsqu’il éternue avec un mouchoir en papier ou avec son coude, puis se lave les mains.</w:t>
      </w:r>
    </w:p>
    <w:p w14:paraId="47E388D7" w14:textId="77777777" w:rsidR="00C2741E" w:rsidRPr="000E3836" w:rsidRDefault="00C2741E" w:rsidP="00C2741E">
      <w:pPr>
        <w:pStyle w:val="ListParagraph"/>
        <w:numPr>
          <w:ilvl w:val="0"/>
          <w:numId w:val="2"/>
        </w:numPr>
        <w:spacing w:after="0" w:line="259" w:lineRule="auto"/>
        <w:rPr>
          <w:rFonts w:cstheme="minorHAnsi"/>
          <w:lang w:val="fr-FR"/>
        </w:rPr>
      </w:pPr>
      <w:r w:rsidRPr="000E3836">
        <w:rPr>
          <w:rFonts w:cstheme="minorHAnsi"/>
          <w:lang w:val="fr-FR" w:bidi="fr-FR"/>
        </w:rPr>
        <w:lastRenderedPageBreak/>
        <w:t>Portez un masque en public lorsque vous ne pouvez pas rester à 2 mètres de distance des autres personnes.</w:t>
      </w:r>
    </w:p>
    <w:p w14:paraId="7F057E5D" w14:textId="77777777" w:rsidR="00C2741E" w:rsidRPr="000E3836" w:rsidRDefault="00C2741E" w:rsidP="00C2741E">
      <w:pPr>
        <w:spacing w:after="0" w:line="259" w:lineRule="auto"/>
        <w:rPr>
          <w:rFonts w:cstheme="minorHAnsi"/>
          <w:lang w:val="fr-FR"/>
        </w:rPr>
      </w:pPr>
    </w:p>
    <w:p w14:paraId="10CDA2F5" w14:textId="77777777" w:rsidR="00C2741E" w:rsidRPr="000E3836" w:rsidRDefault="00C2741E" w:rsidP="00C2741E">
      <w:pPr>
        <w:spacing w:after="60" w:line="259" w:lineRule="auto"/>
        <w:rPr>
          <w:rFonts w:cstheme="minorHAnsi"/>
          <w:b/>
          <w:bCs/>
          <w:sz w:val="24"/>
          <w:szCs w:val="24"/>
          <w:lang w:val="fr-FR"/>
        </w:rPr>
      </w:pPr>
      <w:r w:rsidRPr="000E3836">
        <w:rPr>
          <w:rFonts w:cstheme="minorHAnsi"/>
          <w:b/>
          <w:sz w:val="24"/>
          <w:szCs w:val="24"/>
          <w:lang w:val="fr-FR" w:bidi="fr-FR"/>
        </w:rPr>
        <w:t>Nous travaillons avec le Département de la santé afin d’assurer la sécurité de notre communauté.</w:t>
      </w:r>
    </w:p>
    <w:p w14:paraId="49A62E84" w14:textId="4313D333" w:rsidR="000E3836" w:rsidRPr="000E3836" w:rsidRDefault="000E3836" w:rsidP="000E3836">
      <w:pPr>
        <w:pStyle w:val="ListParagraph"/>
        <w:numPr>
          <w:ilvl w:val="0"/>
          <w:numId w:val="2"/>
        </w:numPr>
        <w:spacing w:after="0" w:line="259" w:lineRule="auto"/>
        <w:rPr>
          <w:rFonts w:ascii="Franklin Gothic Book" w:hAnsi="Franklin Gothic Book"/>
          <w:lang w:val="fr-FR"/>
        </w:rPr>
      </w:pPr>
      <w:r w:rsidRPr="000E3836">
        <w:rPr>
          <w:rFonts w:ascii="Franklin Gothic Book" w:hAnsi="Franklin Gothic Book"/>
          <w:lang w:val="fr-FR"/>
        </w:rPr>
        <w:t xml:space="preserve">Nous travaillons en étroite collaboration avec le Département de la </w:t>
      </w:r>
      <w:r>
        <w:rPr>
          <w:rFonts w:ascii="Franklin Gothic Book" w:hAnsi="Franklin Gothic Book"/>
          <w:lang w:val="fr-FR"/>
        </w:rPr>
        <w:t>s</w:t>
      </w:r>
      <w:r w:rsidRPr="004B03C5">
        <w:rPr>
          <w:rFonts w:ascii="Franklin Gothic Book" w:hAnsi="Franklin Gothic Book"/>
          <w:lang w:val="fr-FR"/>
        </w:rPr>
        <w:t xml:space="preserve">anté et suivons </w:t>
      </w:r>
      <w:r w:rsidR="00131F05">
        <w:rPr>
          <w:rFonts w:ascii="Franklin Gothic Book" w:hAnsi="Franklin Gothic Book"/>
          <w:lang w:val="fr-FR"/>
        </w:rPr>
        <w:t>ses</w:t>
      </w:r>
      <w:r w:rsidRPr="004B03C5">
        <w:rPr>
          <w:rFonts w:ascii="Franklin Gothic Book" w:hAnsi="Franklin Gothic Book"/>
          <w:lang w:val="fr-FR"/>
        </w:rPr>
        <w:t xml:space="preserve"> recommandations </w:t>
      </w:r>
      <w:r w:rsidR="00131F05">
        <w:rPr>
          <w:rFonts w:ascii="Franklin Gothic Book" w:hAnsi="Franklin Gothic Book"/>
          <w:lang w:val="fr-FR"/>
        </w:rPr>
        <w:t>afin d’</w:t>
      </w:r>
      <w:r w:rsidRPr="004B03C5">
        <w:rPr>
          <w:rFonts w:ascii="Franklin Gothic Book" w:hAnsi="Franklin Gothic Book"/>
          <w:lang w:val="fr-FR"/>
        </w:rPr>
        <w:t>assurer la sécurité de no</w:t>
      </w:r>
      <w:r w:rsidRPr="000E3836">
        <w:rPr>
          <w:rFonts w:ascii="Franklin Gothic Book" w:hAnsi="Franklin Gothic Book"/>
          <w:lang w:val="fr-FR"/>
        </w:rPr>
        <w:t>tre communauté.</w:t>
      </w:r>
    </w:p>
    <w:p w14:paraId="359D0929" w14:textId="77777777" w:rsidR="00C2741E" w:rsidRPr="000E3836" w:rsidRDefault="00C2741E" w:rsidP="00C2741E">
      <w:pPr>
        <w:pStyle w:val="ListParagraph"/>
        <w:numPr>
          <w:ilvl w:val="0"/>
          <w:numId w:val="2"/>
        </w:numPr>
        <w:spacing w:after="0" w:line="259" w:lineRule="auto"/>
        <w:rPr>
          <w:rFonts w:cstheme="minorHAnsi"/>
          <w:lang w:val="fr-FR"/>
        </w:rPr>
      </w:pPr>
      <w:r w:rsidRPr="000E3836">
        <w:rPr>
          <w:rFonts w:cstheme="minorHAnsi"/>
          <w:lang w:val="fr-FR" w:bidi="fr-FR"/>
        </w:rPr>
        <w:t xml:space="preserve">Nous avons nettoyé et désinfecté </w:t>
      </w:r>
      <w:r w:rsidRPr="000E3836">
        <w:rPr>
          <w:rFonts w:cstheme="minorHAnsi"/>
          <w:highlight w:val="lightGray"/>
          <w:lang w:val="fr-FR" w:bidi="fr-FR"/>
        </w:rPr>
        <w:t>[nom de l’établissement/l’école]</w:t>
      </w:r>
      <w:r w:rsidRPr="000E3836">
        <w:rPr>
          <w:rFonts w:cstheme="minorHAnsi"/>
          <w:lang w:val="fr-FR" w:bidi="fr-FR"/>
        </w:rPr>
        <w:t xml:space="preserve"> selon les directives du Département de la santé.</w:t>
      </w:r>
    </w:p>
    <w:p w14:paraId="02554DBB" w14:textId="649C435A" w:rsidR="00C2741E" w:rsidRPr="000E3836" w:rsidRDefault="00C2741E" w:rsidP="00221ECF">
      <w:pPr>
        <w:pStyle w:val="ListParagraph"/>
        <w:numPr>
          <w:ilvl w:val="0"/>
          <w:numId w:val="2"/>
        </w:numPr>
        <w:spacing w:after="0" w:line="259" w:lineRule="auto"/>
        <w:rPr>
          <w:rFonts w:cstheme="minorHAnsi"/>
          <w:lang w:val="fr-FR"/>
        </w:rPr>
      </w:pPr>
      <w:r w:rsidRPr="000E3836">
        <w:rPr>
          <w:rFonts w:cstheme="minorHAnsi"/>
          <w:lang w:val="fr-FR" w:bidi="fr-FR"/>
        </w:rPr>
        <w:t>Les employés et les enfants malades ne retourneront pas au travail/à l’école tant qu’ils ne seront pas en bonne santé.</w:t>
      </w:r>
    </w:p>
    <w:p w14:paraId="1D93B15D" w14:textId="77777777" w:rsidR="00C2741E" w:rsidRPr="000E3836" w:rsidRDefault="00C2741E" w:rsidP="00C2741E">
      <w:pPr>
        <w:spacing w:after="0" w:line="259" w:lineRule="auto"/>
        <w:rPr>
          <w:rFonts w:cstheme="minorHAnsi"/>
          <w:lang w:val="fr-FR"/>
        </w:rPr>
      </w:pPr>
      <w:r w:rsidRPr="000E3836">
        <w:rPr>
          <w:rFonts w:cstheme="minorHAnsi"/>
          <w:lang w:val="fr-FR" w:bidi="fr-FR"/>
        </w:rPr>
        <w:t xml:space="preserve">Pour en savoir plus sur </w:t>
      </w:r>
      <w:hyperlink r:id="rId15" w:history="1">
        <w:r w:rsidRPr="000E3836">
          <w:rPr>
            <w:rStyle w:val="Hyperlink"/>
            <w:rFonts w:cstheme="minorHAnsi"/>
            <w:lang w:val="fr-FR" w:bidi="fr-FR"/>
          </w:rPr>
          <w:t>les tests de dépistage dans le Vermont</w:t>
        </w:r>
      </w:hyperlink>
      <w:r w:rsidRPr="004B03C5">
        <w:rPr>
          <w:rFonts w:cstheme="minorHAnsi"/>
          <w:lang w:val="fr-FR" w:bidi="fr-FR"/>
        </w:rPr>
        <w:t xml:space="preserve">. </w:t>
      </w:r>
    </w:p>
    <w:p w14:paraId="4607F9A1" w14:textId="77777777" w:rsidR="00C2741E" w:rsidRPr="000E3836" w:rsidRDefault="00C2741E" w:rsidP="00C2741E">
      <w:pPr>
        <w:spacing w:after="0" w:line="259" w:lineRule="auto"/>
        <w:rPr>
          <w:rFonts w:cstheme="minorHAnsi"/>
          <w:lang w:val="fr-FR"/>
        </w:rPr>
      </w:pPr>
    </w:p>
    <w:p w14:paraId="3B0072D9" w14:textId="77777777" w:rsidR="00C2741E" w:rsidRPr="000E3836" w:rsidRDefault="00C2741E" w:rsidP="00C2741E">
      <w:pPr>
        <w:spacing w:after="0" w:line="259" w:lineRule="auto"/>
        <w:rPr>
          <w:rFonts w:cstheme="minorHAnsi"/>
          <w:lang w:val="fr-FR"/>
        </w:rPr>
      </w:pPr>
      <w:r w:rsidRPr="000E3836">
        <w:rPr>
          <w:rFonts w:cstheme="minorHAnsi"/>
          <w:lang w:val="fr-FR" w:bidi="fr-FR"/>
        </w:rPr>
        <w:t xml:space="preserve">Nous vous prions de bien vouloir comprendre que, en raison des lois sur la confidentialité des données médicales, nous ne pouvons pas vous divulguer les noms des personnes atteintes de la COVID-19. Nous continuerons à vous communiquer les modifications et les mises à jour.  Grâce à votre participation, nous pensons pouvoir créer une expérience sécurisée et amusante pour vos enfants.  </w:t>
      </w:r>
    </w:p>
    <w:p w14:paraId="1B42D51D" w14:textId="77777777" w:rsidR="00C2741E" w:rsidRPr="000E3836" w:rsidRDefault="00C2741E" w:rsidP="00C2741E">
      <w:pPr>
        <w:spacing w:after="0" w:line="259" w:lineRule="auto"/>
        <w:rPr>
          <w:rFonts w:cstheme="minorHAnsi"/>
          <w:lang w:val="fr-FR"/>
        </w:rPr>
      </w:pPr>
    </w:p>
    <w:p w14:paraId="2167C1C6" w14:textId="13431BCD" w:rsidR="00C2741E" w:rsidRPr="000E3836" w:rsidRDefault="00C2741E" w:rsidP="00C2741E">
      <w:pPr>
        <w:spacing w:after="0" w:line="259" w:lineRule="auto"/>
        <w:rPr>
          <w:rFonts w:cstheme="minorHAnsi"/>
          <w:lang w:val="fr-FR"/>
        </w:rPr>
      </w:pPr>
      <w:r w:rsidRPr="000E3836">
        <w:rPr>
          <w:rFonts w:cstheme="minorHAnsi"/>
          <w:lang w:val="fr-FR" w:bidi="fr-FR"/>
        </w:rPr>
        <w:t>Si vous avez des questions, n’hésitez pas à me contacter à l’adresse suivante </w:t>
      </w:r>
      <w:r w:rsidR="00A20CBF" w:rsidRPr="000E3836">
        <w:rPr>
          <w:rFonts w:cstheme="minorHAnsi"/>
          <w:lang w:val="fr-FR" w:bidi="fr-FR"/>
        </w:rPr>
        <w:t>[</w:t>
      </w:r>
      <w:r w:rsidRPr="000E3836">
        <w:rPr>
          <w:rFonts w:cstheme="minorHAnsi"/>
          <w:highlight w:val="lightGray"/>
          <w:lang w:val="fr-FR" w:bidi="fr-FR"/>
        </w:rPr>
        <w:t>coordonnées</w:t>
      </w:r>
      <w:r w:rsidR="00A20CBF" w:rsidRPr="000E3836">
        <w:rPr>
          <w:rFonts w:cstheme="minorHAnsi"/>
          <w:highlight w:val="lightGray"/>
          <w:lang w:val="fr-FR" w:bidi="fr-FR"/>
        </w:rPr>
        <w:t>]</w:t>
      </w:r>
      <w:r w:rsidRPr="000E3836">
        <w:rPr>
          <w:rFonts w:cstheme="minorHAnsi"/>
          <w:lang w:val="fr-FR" w:bidi="fr-FR"/>
        </w:rPr>
        <w:t xml:space="preserve">.  </w:t>
      </w:r>
    </w:p>
    <w:p w14:paraId="019BBD7B" w14:textId="37939D9A" w:rsidR="007450B4" w:rsidRPr="00221ECF" w:rsidRDefault="00C2741E" w:rsidP="00153D93">
      <w:pPr>
        <w:spacing w:after="0" w:line="259" w:lineRule="auto"/>
        <w:rPr>
          <w:rFonts w:cstheme="minorHAnsi"/>
        </w:rPr>
      </w:pPr>
      <w:r w:rsidRPr="00221ECF">
        <w:rPr>
          <w:rFonts w:cstheme="minorHAnsi"/>
          <w:lang w:bidi="fr-FR"/>
        </w:rPr>
        <w:t>Merci beaucoup,</w:t>
      </w:r>
      <w:r w:rsidR="00153D93" w:rsidRPr="00221ECF">
        <w:rPr>
          <w:rFonts w:ascii="Franklin Gothic Book" w:hAnsi="Franklin Gothic Book"/>
        </w:rPr>
        <w:br w:type="textWrapping" w:clear="all"/>
      </w:r>
      <w:r w:rsidR="007450B4" w:rsidRPr="00221ECF">
        <w:rPr>
          <w:rFonts w:cstheme="minorHAnsi"/>
        </w:rPr>
        <w:br w:type="page"/>
      </w:r>
    </w:p>
    <w:p w14:paraId="3511F849" w14:textId="77777777" w:rsidR="00CE3DA3" w:rsidRPr="00221ECF" w:rsidRDefault="00CE3DA3" w:rsidP="00153D93">
      <w:pPr>
        <w:spacing w:after="0" w:line="259" w:lineRule="auto"/>
        <w:rPr>
          <w:rFonts w:cstheme="minorHAnsi"/>
        </w:rPr>
        <w:sectPr w:rsidR="00CE3DA3" w:rsidRPr="00221ECF" w:rsidSect="007450B4">
          <w:footerReference w:type="default" r:id="rId16"/>
          <w:headerReference w:type="first" r:id="rId17"/>
          <w:footerReference w:type="first" r:id="rId18"/>
          <w:type w:val="continuous"/>
          <w:pgSz w:w="12240" w:h="15840"/>
          <w:pgMar w:top="810" w:right="1440" w:bottom="270" w:left="1440" w:header="720" w:footer="720" w:gutter="0"/>
          <w:cols w:space="720"/>
          <w:titlePg/>
          <w:docGrid w:linePitch="360"/>
        </w:sectPr>
      </w:pPr>
    </w:p>
    <w:p w14:paraId="38E4EEDA" w14:textId="77777777" w:rsidR="00311D10" w:rsidRPr="002B579F" w:rsidRDefault="00311D10" w:rsidP="00311D10">
      <w:pPr>
        <w:spacing w:after="0" w:line="259" w:lineRule="auto"/>
        <w:rPr>
          <w:rFonts w:cstheme="minorHAnsi"/>
        </w:rPr>
      </w:pPr>
      <w:r w:rsidRPr="002B579F">
        <w:rPr>
          <w:rFonts w:cstheme="minorHAnsi"/>
        </w:rPr>
        <w:lastRenderedPageBreak/>
        <w:t xml:space="preserve">Dear </w:t>
      </w:r>
      <w:r w:rsidRPr="002B579F">
        <w:rPr>
          <w:rFonts w:cstheme="minorHAnsi"/>
          <w:highlight w:val="lightGray"/>
        </w:rPr>
        <w:t>families/staff/Board</w:t>
      </w:r>
      <w:r w:rsidRPr="002B579F">
        <w:rPr>
          <w:rFonts w:cstheme="minorHAnsi"/>
        </w:rPr>
        <w:t xml:space="preserve">:  </w:t>
      </w:r>
    </w:p>
    <w:p w14:paraId="41ABF929" w14:textId="77777777" w:rsidR="00311D10" w:rsidRPr="002B579F" w:rsidRDefault="00311D10" w:rsidP="00311D10">
      <w:pPr>
        <w:spacing w:after="0" w:line="259" w:lineRule="auto"/>
        <w:rPr>
          <w:rFonts w:cstheme="minorHAnsi"/>
        </w:rPr>
      </w:pPr>
    </w:p>
    <w:p w14:paraId="7D827D2C" w14:textId="77777777" w:rsidR="00311D10" w:rsidRPr="002B579F" w:rsidRDefault="00311D10" w:rsidP="00311D10">
      <w:pPr>
        <w:spacing w:after="0" w:line="259" w:lineRule="auto"/>
        <w:rPr>
          <w:rFonts w:cstheme="minorHAnsi"/>
        </w:rPr>
      </w:pPr>
      <w:r w:rsidRPr="002B579F">
        <w:rPr>
          <w:rFonts w:cstheme="minorHAnsi"/>
        </w:rPr>
        <w:t xml:space="preserve">On </w:t>
      </w:r>
      <w:r w:rsidRPr="002B579F">
        <w:rPr>
          <w:rFonts w:cstheme="minorHAnsi"/>
          <w:highlight w:val="lightGray"/>
        </w:rPr>
        <w:t>XX date</w:t>
      </w:r>
      <w:r w:rsidRPr="002B579F">
        <w:rPr>
          <w:rFonts w:cstheme="minorHAnsi"/>
        </w:rPr>
        <w:t xml:space="preserve"> we learned about a </w:t>
      </w:r>
      <w:r>
        <w:rPr>
          <w:rFonts w:cstheme="minorHAnsi"/>
        </w:rPr>
        <w:t xml:space="preserve">person in our learning community </w:t>
      </w:r>
      <w:r w:rsidRPr="002B579F">
        <w:rPr>
          <w:rFonts w:cstheme="minorHAnsi"/>
        </w:rPr>
        <w:t xml:space="preserve">with Coronavirus Disease 2019 (COVID-19) at </w:t>
      </w:r>
      <w:r w:rsidRPr="00221029">
        <w:rPr>
          <w:rFonts w:cstheme="minorHAnsi"/>
          <w:highlight w:val="lightGray"/>
        </w:rPr>
        <w:t>[</w:t>
      </w:r>
      <w:r>
        <w:rPr>
          <w:rFonts w:cstheme="minorHAnsi"/>
          <w:highlight w:val="lightGray"/>
        </w:rPr>
        <w:t>school/child care/</w:t>
      </w:r>
      <w:r w:rsidRPr="00221029">
        <w:rPr>
          <w:rFonts w:cstheme="minorHAnsi"/>
          <w:highlight w:val="lightGray"/>
        </w:rPr>
        <w:t>facility name]</w:t>
      </w:r>
      <w:r w:rsidRPr="002B579F">
        <w:rPr>
          <w:rFonts w:cstheme="minorHAnsi"/>
        </w:rPr>
        <w:t>. We recommend that you take action to help limit the spread of COVID-19, even if your child is not experiencing symptoms.</w:t>
      </w:r>
    </w:p>
    <w:p w14:paraId="1208F4AD" w14:textId="77777777" w:rsidR="00311D10" w:rsidRPr="002B579F" w:rsidRDefault="00311D10" w:rsidP="00311D10">
      <w:pPr>
        <w:spacing w:after="0" w:line="259" w:lineRule="auto"/>
        <w:rPr>
          <w:rFonts w:cstheme="minorHAnsi"/>
        </w:rPr>
      </w:pPr>
    </w:p>
    <w:p w14:paraId="7C9F55B4" w14:textId="77777777" w:rsidR="00311D10" w:rsidRPr="009246C9" w:rsidRDefault="00311D10" w:rsidP="00311D10">
      <w:pPr>
        <w:spacing w:after="60" w:line="259" w:lineRule="auto"/>
        <w:rPr>
          <w:rFonts w:cstheme="minorHAnsi"/>
          <w:b/>
          <w:bCs/>
          <w:szCs w:val="24"/>
        </w:rPr>
      </w:pPr>
      <w:r w:rsidRPr="007C786D">
        <w:rPr>
          <w:rFonts w:cstheme="minorHAnsi"/>
          <w:b/>
          <w:bCs/>
          <w:szCs w:val="24"/>
        </w:rPr>
        <w:t xml:space="preserve">The most important things you can do: </w:t>
      </w:r>
    </w:p>
    <w:p w14:paraId="07A7D7D3" w14:textId="77777777" w:rsidR="00311D10" w:rsidRPr="009246C9" w:rsidRDefault="00311D10" w:rsidP="00311D10">
      <w:pPr>
        <w:pStyle w:val="ListParagraph"/>
        <w:numPr>
          <w:ilvl w:val="0"/>
          <w:numId w:val="2"/>
        </w:numPr>
        <w:spacing w:after="0" w:line="259" w:lineRule="auto"/>
      </w:pPr>
      <w:r w:rsidRPr="009246C9">
        <w:t xml:space="preserve">Make sure your child is wearing </w:t>
      </w:r>
      <w:hyperlink r:id="rId19" w:history="1">
        <w:r w:rsidRPr="009246C9">
          <w:rPr>
            <w:rStyle w:val="Hyperlink"/>
          </w:rPr>
          <w:t>a mask</w:t>
        </w:r>
      </w:hyperlink>
      <w:r w:rsidRPr="004B5BFD">
        <w:t xml:space="preserve"> when recommended or required. </w:t>
      </w:r>
    </w:p>
    <w:p w14:paraId="4D0F6FD3" w14:textId="77777777" w:rsidR="00311D10" w:rsidRPr="009246C9" w:rsidRDefault="00311D10" w:rsidP="00311D10">
      <w:pPr>
        <w:pStyle w:val="ListParagraph"/>
        <w:numPr>
          <w:ilvl w:val="0"/>
          <w:numId w:val="2"/>
        </w:numPr>
        <w:spacing w:after="0" w:line="259" w:lineRule="auto"/>
      </w:pPr>
      <w:r w:rsidRPr="009246C9">
        <w:t xml:space="preserve">Make sure your child is </w:t>
      </w:r>
      <w:hyperlink r:id="rId20" w:history="1">
        <w:r w:rsidRPr="009246C9">
          <w:rPr>
            <w:rStyle w:val="Hyperlink"/>
          </w:rPr>
          <w:t>washing their hands</w:t>
        </w:r>
      </w:hyperlink>
      <w:r w:rsidRPr="009246C9">
        <w:t xml:space="preserve">. </w:t>
      </w:r>
    </w:p>
    <w:p w14:paraId="6441D801" w14:textId="77777777" w:rsidR="00311D10" w:rsidRPr="009246C9" w:rsidRDefault="00311D10" w:rsidP="00311D10">
      <w:pPr>
        <w:pStyle w:val="ListParagraph"/>
        <w:numPr>
          <w:ilvl w:val="0"/>
          <w:numId w:val="2"/>
        </w:numPr>
        <w:spacing w:after="0" w:line="259" w:lineRule="auto"/>
      </w:pPr>
      <w:r w:rsidRPr="009246C9">
        <w:t>Keep your child home if they are sick.</w:t>
      </w:r>
    </w:p>
    <w:p w14:paraId="4D087CD9" w14:textId="77777777" w:rsidR="00311D10" w:rsidRDefault="00311D10" w:rsidP="00311D10">
      <w:pPr>
        <w:pStyle w:val="ListParagraph"/>
        <w:numPr>
          <w:ilvl w:val="0"/>
          <w:numId w:val="2"/>
        </w:numPr>
        <w:spacing w:after="0" w:line="259" w:lineRule="auto"/>
      </w:pPr>
      <w:r w:rsidRPr="009246C9">
        <w:t xml:space="preserve">Call your primary care provider if you or your child has </w:t>
      </w:r>
      <w:hyperlink r:id="rId21" w:history="1">
        <w:r>
          <w:rPr>
            <w:rStyle w:val="Hyperlink"/>
          </w:rPr>
          <w:t>symptoms of COVID-19</w:t>
        </w:r>
      </w:hyperlink>
      <w:r w:rsidRPr="009246C9">
        <w:t xml:space="preserve">. </w:t>
      </w:r>
    </w:p>
    <w:p w14:paraId="59AA6C8B" w14:textId="77777777" w:rsidR="00311D10" w:rsidRDefault="00311D10" w:rsidP="00311D10">
      <w:pPr>
        <w:pStyle w:val="ListParagraph"/>
        <w:numPr>
          <w:ilvl w:val="0"/>
          <w:numId w:val="2"/>
        </w:numPr>
        <w:spacing w:after="0" w:line="259" w:lineRule="auto"/>
      </w:pPr>
      <w:r w:rsidRPr="00415627">
        <w:t>Make sure that your children get vaccinated when they are eligible. </w:t>
      </w:r>
      <w:hyperlink r:id="rId22" w:tgtFrame="_blank" w:history="1">
        <w:r w:rsidRPr="00415627">
          <w:rPr>
            <w:rStyle w:val="Hyperlink"/>
          </w:rPr>
          <w:t>Find a location near you.</w:t>
        </w:r>
      </w:hyperlink>
    </w:p>
    <w:p w14:paraId="7A12F6EB" w14:textId="77777777" w:rsidR="00311D10" w:rsidRDefault="00311D10" w:rsidP="00311D10">
      <w:pPr>
        <w:spacing w:after="0" w:line="259" w:lineRule="auto"/>
        <w:rPr>
          <w:rFonts w:cstheme="minorHAnsi"/>
        </w:rPr>
      </w:pPr>
    </w:p>
    <w:p w14:paraId="4497A130" w14:textId="77777777" w:rsidR="00311D10" w:rsidRPr="00231530" w:rsidRDefault="00311D10" w:rsidP="00311D10">
      <w:pPr>
        <w:spacing w:after="60" w:line="259" w:lineRule="auto"/>
        <w:rPr>
          <w:rFonts w:cstheme="minorHAnsi"/>
          <w:b/>
          <w:bCs/>
          <w:szCs w:val="24"/>
        </w:rPr>
      </w:pPr>
      <w:r>
        <w:rPr>
          <w:rFonts w:cstheme="minorHAnsi"/>
          <w:b/>
          <w:bCs/>
          <w:szCs w:val="24"/>
        </w:rPr>
        <w:t>People who may have been exposed will be notified:</w:t>
      </w:r>
    </w:p>
    <w:p w14:paraId="080F862F" w14:textId="77777777" w:rsidR="00311D10" w:rsidRDefault="00311D10" w:rsidP="00311D10">
      <w:pPr>
        <w:spacing w:after="0" w:line="259" w:lineRule="auto"/>
      </w:pPr>
      <w:r w:rsidRPr="25416162">
        <w:t xml:space="preserve">Anyone who is not fully vaccinated and was in </w:t>
      </w:r>
      <w:r w:rsidRPr="00571941">
        <w:t>close contact</w:t>
      </w:r>
      <w:r w:rsidRPr="25416162">
        <w:t xml:space="preserve"> with the person who tested positive may have been exposed to the virus and will be asked to quarantine, which means staying home and away from other people for up to 14 days. Read more about </w:t>
      </w:r>
      <w:hyperlink r:id="rId23" w:anchor="quarantine">
        <w:r w:rsidRPr="25416162">
          <w:rPr>
            <w:rStyle w:val="Hyperlink"/>
          </w:rPr>
          <w:t>what it means to quarantine</w:t>
        </w:r>
      </w:hyperlink>
      <w:r w:rsidRPr="25416162">
        <w:t xml:space="preserve">. </w:t>
      </w:r>
    </w:p>
    <w:p w14:paraId="569B6116" w14:textId="77777777" w:rsidR="00311D10" w:rsidRDefault="00311D10" w:rsidP="00311D10">
      <w:pPr>
        <w:spacing w:after="0" w:line="259" w:lineRule="auto"/>
      </w:pPr>
    </w:p>
    <w:p w14:paraId="21E862AF" w14:textId="77777777" w:rsidR="00311D10" w:rsidRPr="00D87E35" w:rsidRDefault="00311D10" w:rsidP="00311D10">
      <w:pPr>
        <w:spacing w:after="0" w:line="259" w:lineRule="auto"/>
      </w:pPr>
      <w:r w:rsidRPr="00D87E35">
        <w:t>Anyone who is fully vaccinated and was in close contact with a person who tested positive should get tested 5-7 days after their exposure, but they do not need to quarantine unless they develop symptoms.</w:t>
      </w:r>
    </w:p>
    <w:p w14:paraId="6B1E974F" w14:textId="77777777" w:rsidR="00311D10" w:rsidRDefault="00311D10" w:rsidP="00311D10">
      <w:pPr>
        <w:spacing w:after="0" w:line="259" w:lineRule="auto"/>
        <w:rPr>
          <w:szCs w:val="24"/>
        </w:rPr>
      </w:pPr>
    </w:p>
    <w:p w14:paraId="0F9F9356" w14:textId="547E43FA" w:rsidR="00311D10" w:rsidRPr="00236E2E" w:rsidRDefault="007E7159" w:rsidP="00311D10">
      <w:pPr>
        <w:spacing w:after="0" w:line="259" w:lineRule="auto"/>
      </w:pPr>
      <w:r>
        <w:t>Anyone who</w:t>
      </w:r>
      <w:r w:rsidR="00311D10">
        <w:t xml:space="preserve"> has recovered from COVID-19 within the past 3 months and was in close contact with the person who tested positive does not need to quarantine unless they develop symptoms. </w:t>
      </w:r>
    </w:p>
    <w:p w14:paraId="77E3F16D" w14:textId="77777777" w:rsidR="00311D10" w:rsidRDefault="00311D10" w:rsidP="00311D10">
      <w:pPr>
        <w:spacing w:after="0" w:line="259" w:lineRule="auto"/>
        <w:rPr>
          <w:rFonts w:cstheme="minorHAnsi"/>
        </w:rPr>
      </w:pPr>
    </w:p>
    <w:p w14:paraId="7EB1E2B9" w14:textId="77777777" w:rsidR="00311D10" w:rsidRDefault="00311D10" w:rsidP="00311D10">
      <w:pPr>
        <w:spacing w:after="0" w:line="259" w:lineRule="auto"/>
        <w:rPr>
          <w:rFonts w:cstheme="minorHAnsi"/>
        </w:rPr>
      </w:pPr>
      <w:r w:rsidRPr="00EE7F99">
        <w:rPr>
          <w:rFonts w:cstheme="minorHAnsi"/>
        </w:rPr>
        <w:t xml:space="preserve">If you </w:t>
      </w:r>
      <w:r>
        <w:rPr>
          <w:rFonts w:cstheme="minorHAnsi"/>
        </w:rPr>
        <w:t>are</w:t>
      </w:r>
      <w:r w:rsidRPr="00EE7F99">
        <w:rPr>
          <w:rFonts w:cstheme="minorHAnsi"/>
        </w:rPr>
        <w:t xml:space="preserve"> identified as someone who may have been exposed, </w:t>
      </w:r>
      <w:r>
        <w:rPr>
          <w:rFonts w:cstheme="minorHAnsi"/>
        </w:rPr>
        <w:t>someone</w:t>
      </w:r>
      <w:r w:rsidRPr="00097D6E">
        <w:rPr>
          <w:rFonts w:cstheme="minorHAnsi"/>
        </w:rPr>
        <w:t xml:space="preserve"> from either </w:t>
      </w:r>
      <w:r w:rsidRPr="00097D6E">
        <w:rPr>
          <w:rFonts w:cstheme="minorHAnsi"/>
          <w:highlight w:val="lightGray"/>
        </w:rPr>
        <w:t>[name of school/child</w:t>
      </w:r>
      <w:r>
        <w:rPr>
          <w:rFonts w:cstheme="minorHAnsi"/>
          <w:highlight w:val="lightGray"/>
        </w:rPr>
        <w:t xml:space="preserve"> </w:t>
      </w:r>
      <w:r w:rsidRPr="00097D6E">
        <w:rPr>
          <w:rFonts w:cstheme="minorHAnsi"/>
          <w:highlight w:val="lightGray"/>
        </w:rPr>
        <w:t>care/</w:t>
      </w:r>
      <w:r>
        <w:rPr>
          <w:rFonts w:cstheme="minorHAnsi"/>
          <w:highlight w:val="lightGray"/>
        </w:rPr>
        <w:t>facility name</w:t>
      </w:r>
      <w:r w:rsidRPr="00097D6E">
        <w:rPr>
          <w:rFonts w:cstheme="minorHAnsi"/>
          <w:highlight w:val="lightGray"/>
        </w:rPr>
        <w:t>]</w:t>
      </w:r>
      <w:r w:rsidRPr="00097D6E">
        <w:rPr>
          <w:rFonts w:cstheme="minorHAnsi"/>
        </w:rPr>
        <w:t xml:space="preserve"> or the Health Department</w:t>
      </w:r>
      <w:r w:rsidRPr="00EE7F99">
        <w:rPr>
          <w:rFonts w:cstheme="minorHAnsi"/>
        </w:rPr>
        <w:t xml:space="preserve"> will notify you and will provide information and guidance on quarantine and other recommendations.</w:t>
      </w:r>
      <w:r>
        <w:rPr>
          <w:rFonts w:cstheme="minorHAnsi"/>
        </w:rPr>
        <w:t xml:space="preserve"> If the Health Department calls, make sure to answer the phone or call them back.</w:t>
      </w:r>
    </w:p>
    <w:p w14:paraId="0953C46D" w14:textId="77777777" w:rsidR="00311D10" w:rsidRDefault="00311D10" w:rsidP="00311D10">
      <w:pPr>
        <w:spacing w:after="0" w:line="259" w:lineRule="auto"/>
        <w:rPr>
          <w:rFonts w:cstheme="minorHAnsi"/>
        </w:rPr>
      </w:pPr>
    </w:p>
    <w:p w14:paraId="6DA34EC1" w14:textId="77777777" w:rsidR="00311D10" w:rsidRPr="009A5B9A" w:rsidRDefault="00311D10" w:rsidP="00311D10">
      <w:pPr>
        <w:spacing w:after="60" w:line="259" w:lineRule="auto"/>
        <w:rPr>
          <w:rFonts w:cstheme="minorHAnsi"/>
          <w:b/>
          <w:bCs/>
          <w:szCs w:val="24"/>
        </w:rPr>
      </w:pPr>
      <w:r w:rsidRPr="009A5B9A">
        <w:rPr>
          <w:rFonts w:cstheme="minorHAnsi"/>
          <w:b/>
          <w:bCs/>
          <w:szCs w:val="24"/>
        </w:rPr>
        <w:t xml:space="preserve">Supporting our </w:t>
      </w:r>
      <w:r>
        <w:rPr>
          <w:rFonts w:cstheme="minorHAnsi"/>
          <w:b/>
          <w:bCs/>
          <w:szCs w:val="24"/>
        </w:rPr>
        <w:t>learning</w:t>
      </w:r>
      <w:r w:rsidRPr="009A5B9A">
        <w:rPr>
          <w:rFonts w:cstheme="minorHAnsi"/>
          <w:b/>
          <w:bCs/>
          <w:szCs w:val="24"/>
        </w:rPr>
        <w:t xml:space="preserve"> </w:t>
      </w:r>
      <w:r>
        <w:rPr>
          <w:rFonts w:cstheme="minorHAnsi"/>
          <w:b/>
          <w:bCs/>
          <w:szCs w:val="24"/>
        </w:rPr>
        <w:t>c</w:t>
      </w:r>
      <w:r w:rsidRPr="009A5B9A">
        <w:rPr>
          <w:rFonts w:cstheme="minorHAnsi"/>
          <w:b/>
          <w:bCs/>
          <w:szCs w:val="24"/>
        </w:rPr>
        <w:t xml:space="preserve">ommunity </w:t>
      </w:r>
    </w:p>
    <w:p w14:paraId="2D11350E" w14:textId="77777777" w:rsidR="00311D10" w:rsidRPr="009A5B9A" w:rsidRDefault="00311D10" w:rsidP="00311D10">
      <w:pPr>
        <w:spacing w:after="0" w:line="259" w:lineRule="auto"/>
        <w:rPr>
          <w:rFonts w:cstheme="minorHAnsi"/>
        </w:rPr>
      </w:pPr>
      <w:r w:rsidRPr="007D7D58">
        <w:rPr>
          <w:rFonts w:cstheme="minorHAnsi"/>
        </w:rPr>
        <w:t>In order to maintain everyone’s privacy</w:t>
      </w:r>
      <w:r>
        <w:rPr>
          <w:rFonts w:cstheme="minorHAnsi"/>
        </w:rPr>
        <w:t>,</w:t>
      </w:r>
      <w:r w:rsidRPr="007D7D58">
        <w:rPr>
          <w:rFonts w:cstheme="minorHAnsi"/>
        </w:rPr>
        <w:t xml:space="preserve"> we cannot disclose who in our community has tested positive.</w:t>
      </w:r>
      <w:r>
        <w:rPr>
          <w:rFonts w:cstheme="minorHAnsi"/>
        </w:rPr>
        <w:t xml:space="preserve"> R</w:t>
      </w:r>
      <w:r w:rsidRPr="009A5B9A">
        <w:rPr>
          <w:rFonts w:cstheme="minorHAnsi"/>
        </w:rPr>
        <w:t>emember that we are all at risk of getting this virus. These “COVID-19 cases” are our friends and family, and we need to be understanding and supportive. People with COVID-19 often experience</w:t>
      </w:r>
      <w:r>
        <w:rPr>
          <w:rFonts w:cstheme="minorHAnsi"/>
        </w:rPr>
        <w:t xml:space="preserve"> </w:t>
      </w:r>
      <w:r w:rsidRPr="009A5B9A">
        <w:rPr>
          <w:rFonts w:cstheme="minorHAnsi"/>
        </w:rPr>
        <w:t>uncomfortable symptoms and emotional stress. Instead of participating in speculation or gossip, offer to help community members who are affected by quarantine. With creative action from all of us, we will get through this period of anxiety and disruption. We thank you for your investment in the health and wellbeing of our school community.</w:t>
      </w:r>
    </w:p>
    <w:p w14:paraId="082D2624" w14:textId="77777777" w:rsidR="00311D10" w:rsidRPr="009246C9" w:rsidRDefault="00311D10" w:rsidP="00311D10">
      <w:pPr>
        <w:spacing w:after="0" w:line="259" w:lineRule="auto"/>
        <w:rPr>
          <w:rFonts w:cstheme="minorHAnsi"/>
          <w:sz w:val="28"/>
          <w:szCs w:val="28"/>
        </w:rPr>
      </w:pPr>
    </w:p>
    <w:p w14:paraId="471CF491" w14:textId="77777777" w:rsidR="00311D10" w:rsidRPr="009246C9" w:rsidRDefault="00311D10" w:rsidP="00311D10">
      <w:pPr>
        <w:spacing w:after="60" w:line="259" w:lineRule="auto"/>
        <w:rPr>
          <w:rFonts w:cstheme="minorHAnsi"/>
          <w:b/>
          <w:bCs/>
          <w:szCs w:val="24"/>
        </w:rPr>
      </w:pPr>
      <w:r w:rsidRPr="009246C9">
        <w:rPr>
          <w:rFonts w:cstheme="minorHAnsi"/>
          <w:b/>
          <w:bCs/>
          <w:szCs w:val="24"/>
        </w:rPr>
        <w:t>What is COVID-19?</w:t>
      </w:r>
    </w:p>
    <w:p w14:paraId="3CDF2F13" w14:textId="77777777" w:rsidR="00311D10" w:rsidRDefault="00311D10" w:rsidP="00311D10">
      <w:pPr>
        <w:spacing w:after="0" w:line="259" w:lineRule="auto"/>
        <w:rPr>
          <w:rFonts w:cstheme="minorHAnsi"/>
        </w:rPr>
      </w:pPr>
      <w:r w:rsidRPr="009246C9">
        <w:rPr>
          <w:rFonts w:cstheme="minorHAnsi"/>
        </w:rPr>
        <w:t xml:space="preserve">A coronavirus </w:t>
      </w:r>
      <w:r>
        <w:rPr>
          <w:rFonts w:cstheme="minorHAnsi"/>
        </w:rPr>
        <w:t>that causes</w:t>
      </w:r>
      <w:r w:rsidRPr="009246C9">
        <w:rPr>
          <w:rFonts w:cstheme="minorHAnsi"/>
        </w:rPr>
        <w:t xml:space="preserve"> COVID-19,</w:t>
      </w:r>
      <w:r>
        <w:rPr>
          <w:rFonts w:cstheme="minorHAnsi"/>
        </w:rPr>
        <w:t xml:space="preserve"> which is</w:t>
      </w:r>
      <w:r w:rsidRPr="009246C9">
        <w:rPr>
          <w:rFonts w:cstheme="minorHAnsi"/>
        </w:rPr>
        <w:t xml:space="preserve"> a</w:t>
      </w:r>
      <w:r>
        <w:rPr>
          <w:rFonts w:cstheme="minorHAnsi"/>
        </w:rPr>
        <w:t>n</w:t>
      </w:r>
      <w:r w:rsidRPr="009246C9">
        <w:rPr>
          <w:rFonts w:cstheme="minorHAnsi"/>
        </w:rPr>
        <w:t xml:space="preserve"> illness</w:t>
      </w:r>
      <w:r>
        <w:rPr>
          <w:rFonts w:cstheme="minorHAnsi"/>
        </w:rPr>
        <w:t xml:space="preserve"> that was discovered in 2019</w:t>
      </w:r>
      <w:r w:rsidRPr="009246C9">
        <w:rPr>
          <w:rFonts w:cstheme="minorHAnsi"/>
        </w:rPr>
        <w:t>.</w:t>
      </w:r>
      <w:r>
        <w:rPr>
          <w:rFonts w:cstheme="minorHAnsi"/>
        </w:rPr>
        <w:t xml:space="preserve"> C</w:t>
      </w:r>
      <w:r w:rsidRPr="00BB6B78">
        <w:rPr>
          <w:rFonts w:cstheme="minorHAnsi"/>
        </w:rPr>
        <w:t xml:space="preserve">oronaviruses are a type of virus that are named for the crown-like spikes on their surface. There are many kinds of </w:t>
      </w:r>
      <w:r w:rsidRPr="00BB6B78">
        <w:rPr>
          <w:rFonts w:cstheme="minorHAnsi"/>
        </w:rPr>
        <w:lastRenderedPageBreak/>
        <w:t>coronaviruses including some that cause respiratory illnesses, like the common cold.</w:t>
      </w:r>
      <w:r>
        <w:rPr>
          <w:rFonts w:cstheme="minorHAnsi"/>
        </w:rPr>
        <w:t xml:space="preserve"> The specific symptoms of COVID-19 include:  </w:t>
      </w:r>
    </w:p>
    <w:p w14:paraId="591DC1EB" w14:textId="77777777" w:rsidR="00311D10" w:rsidRPr="007311CC" w:rsidRDefault="00311D10" w:rsidP="00311D10">
      <w:pPr>
        <w:pStyle w:val="ListParagraph"/>
        <w:numPr>
          <w:ilvl w:val="0"/>
          <w:numId w:val="3"/>
        </w:numPr>
        <w:spacing w:after="0" w:line="259" w:lineRule="auto"/>
      </w:pPr>
      <w:r w:rsidRPr="007311CC">
        <w:t>Fever or chills</w:t>
      </w:r>
    </w:p>
    <w:p w14:paraId="65A5424A" w14:textId="77777777" w:rsidR="00311D10" w:rsidRPr="007311CC" w:rsidRDefault="00311D10" w:rsidP="00311D10">
      <w:pPr>
        <w:pStyle w:val="ListParagraph"/>
        <w:numPr>
          <w:ilvl w:val="0"/>
          <w:numId w:val="3"/>
        </w:numPr>
        <w:spacing w:after="0" w:line="259" w:lineRule="auto"/>
      </w:pPr>
      <w:r w:rsidRPr="007311CC">
        <w:t>Cough</w:t>
      </w:r>
    </w:p>
    <w:p w14:paraId="0FECFCA2" w14:textId="77777777" w:rsidR="00311D10" w:rsidRPr="007311CC" w:rsidRDefault="00311D10" w:rsidP="00311D10">
      <w:pPr>
        <w:pStyle w:val="ListParagraph"/>
        <w:numPr>
          <w:ilvl w:val="0"/>
          <w:numId w:val="3"/>
        </w:numPr>
        <w:spacing w:after="0" w:line="259" w:lineRule="auto"/>
      </w:pPr>
      <w:r w:rsidRPr="007311CC">
        <w:t>Shortness of breath or difficulty breathing</w:t>
      </w:r>
    </w:p>
    <w:p w14:paraId="11A48DF9" w14:textId="77777777" w:rsidR="00311D10" w:rsidRPr="007311CC" w:rsidRDefault="00311D10" w:rsidP="00311D10">
      <w:pPr>
        <w:pStyle w:val="ListParagraph"/>
        <w:numPr>
          <w:ilvl w:val="0"/>
          <w:numId w:val="3"/>
        </w:numPr>
        <w:spacing w:after="0" w:line="259" w:lineRule="auto"/>
      </w:pPr>
      <w:r w:rsidRPr="007311CC">
        <w:t>Fatigue</w:t>
      </w:r>
    </w:p>
    <w:p w14:paraId="70E748FE" w14:textId="77777777" w:rsidR="00311D10" w:rsidRPr="007311CC" w:rsidRDefault="00311D10" w:rsidP="00311D10">
      <w:pPr>
        <w:pStyle w:val="ListParagraph"/>
        <w:numPr>
          <w:ilvl w:val="0"/>
          <w:numId w:val="3"/>
        </w:numPr>
        <w:spacing w:after="0" w:line="259" w:lineRule="auto"/>
      </w:pPr>
      <w:r w:rsidRPr="007311CC">
        <w:t>Muscle or body aches</w:t>
      </w:r>
    </w:p>
    <w:p w14:paraId="73E839AC" w14:textId="77777777" w:rsidR="00311D10" w:rsidRPr="007311CC" w:rsidRDefault="00311D10" w:rsidP="00311D10">
      <w:pPr>
        <w:pStyle w:val="ListParagraph"/>
        <w:numPr>
          <w:ilvl w:val="0"/>
          <w:numId w:val="3"/>
        </w:numPr>
        <w:spacing w:after="0" w:line="259" w:lineRule="auto"/>
      </w:pPr>
      <w:r>
        <w:t>Headache</w:t>
      </w:r>
    </w:p>
    <w:p w14:paraId="2EF97000" w14:textId="77777777" w:rsidR="00311D10" w:rsidRPr="007311CC" w:rsidRDefault="00311D10" w:rsidP="00311D10">
      <w:pPr>
        <w:pStyle w:val="ListParagraph"/>
        <w:numPr>
          <w:ilvl w:val="0"/>
          <w:numId w:val="3"/>
        </w:numPr>
        <w:spacing w:after="0" w:line="259" w:lineRule="auto"/>
      </w:pPr>
      <w:r w:rsidRPr="007311CC">
        <w:t>New loss of taste or smell</w:t>
      </w:r>
    </w:p>
    <w:p w14:paraId="324A74DC" w14:textId="77777777" w:rsidR="00311D10" w:rsidRPr="007311CC" w:rsidRDefault="00311D10" w:rsidP="00311D10">
      <w:pPr>
        <w:pStyle w:val="ListParagraph"/>
        <w:numPr>
          <w:ilvl w:val="0"/>
          <w:numId w:val="3"/>
        </w:numPr>
        <w:spacing w:after="0" w:line="259" w:lineRule="auto"/>
      </w:pPr>
      <w:r w:rsidRPr="007311CC">
        <w:t>Sore throat</w:t>
      </w:r>
    </w:p>
    <w:p w14:paraId="6D71F2FC" w14:textId="77777777" w:rsidR="00311D10" w:rsidRPr="007311CC" w:rsidRDefault="00311D10" w:rsidP="00311D10">
      <w:pPr>
        <w:pStyle w:val="ListParagraph"/>
        <w:numPr>
          <w:ilvl w:val="0"/>
          <w:numId w:val="3"/>
        </w:numPr>
        <w:spacing w:after="0" w:line="259" w:lineRule="auto"/>
      </w:pPr>
      <w:r w:rsidRPr="007311CC">
        <w:t>Congestion or runny nose</w:t>
      </w:r>
    </w:p>
    <w:p w14:paraId="4783B04C" w14:textId="77777777" w:rsidR="00311D10" w:rsidRPr="007311CC" w:rsidRDefault="00311D10" w:rsidP="00311D10">
      <w:pPr>
        <w:pStyle w:val="ListParagraph"/>
        <w:numPr>
          <w:ilvl w:val="0"/>
          <w:numId w:val="3"/>
        </w:numPr>
        <w:spacing w:after="0" w:line="259" w:lineRule="auto"/>
      </w:pPr>
      <w:r w:rsidRPr="007311CC">
        <w:t>Nausea or vomiting</w:t>
      </w:r>
    </w:p>
    <w:p w14:paraId="220F2C1A" w14:textId="77777777" w:rsidR="00311D10" w:rsidRDefault="00311D10" w:rsidP="00311D10">
      <w:pPr>
        <w:pStyle w:val="ListParagraph"/>
        <w:numPr>
          <w:ilvl w:val="0"/>
          <w:numId w:val="3"/>
        </w:numPr>
        <w:spacing w:after="0" w:line="259" w:lineRule="auto"/>
      </w:pPr>
      <w:r w:rsidRPr="007311CC">
        <w:t>Diarrhea</w:t>
      </w:r>
    </w:p>
    <w:p w14:paraId="3B1BA8C7" w14:textId="77777777" w:rsidR="00311D10" w:rsidRPr="007311CC" w:rsidRDefault="00311D10" w:rsidP="00311D10">
      <w:pPr>
        <w:spacing w:after="0" w:line="259" w:lineRule="auto"/>
        <w:rPr>
          <w:rFonts w:cstheme="minorHAnsi"/>
          <w:szCs w:val="24"/>
        </w:rPr>
      </w:pPr>
    </w:p>
    <w:p w14:paraId="2F26B123" w14:textId="77777777" w:rsidR="00311D10" w:rsidRPr="007311CC" w:rsidRDefault="00311D10" w:rsidP="00311D10">
      <w:pPr>
        <w:spacing w:after="60" w:line="240" w:lineRule="auto"/>
        <w:rPr>
          <w:rFonts w:cstheme="minorHAnsi"/>
          <w:b/>
          <w:bCs/>
          <w:szCs w:val="24"/>
        </w:rPr>
      </w:pPr>
      <w:r w:rsidRPr="007311CC">
        <w:rPr>
          <w:rFonts w:cstheme="minorHAnsi"/>
          <w:b/>
          <w:bCs/>
          <w:szCs w:val="24"/>
        </w:rPr>
        <w:t>How does COVID-19 spread?</w:t>
      </w:r>
    </w:p>
    <w:p w14:paraId="7A665331" w14:textId="77777777" w:rsidR="00311D10" w:rsidRPr="00B37A4A" w:rsidRDefault="00311D10" w:rsidP="00311D10">
      <w:pPr>
        <w:rPr>
          <w:szCs w:val="24"/>
        </w:rPr>
      </w:pPr>
      <w:r w:rsidRPr="00B37A4A">
        <w:t xml:space="preserve">COVID-19 spreads when a person infected with COVID-19 breathes out droplets and very small particles that contain the virus when they cough, sneeze, sing, talk, or breathe. People who are closer than 6 feet </w:t>
      </w:r>
      <w:r>
        <w:t xml:space="preserve">(or 2 meters) </w:t>
      </w:r>
      <w:r w:rsidRPr="00B37A4A">
        <w:t xml:space="preserve">from the person with COVID-19 are most likely to get infected. You can get COVID-19 if these droplets or particles are breathed in, land on your eyes nose or mouth, or get on your hands, and then you touch your eyes, nose or mouth. </w:t>
      </w:r>
    </w:p>
    <w:p w14:paraId="429289F1" w14:textId="77777777" w:rsidR="00311D10" w:rsidRDefault="00311D10" w:rsidP="00311D10">
      <w:pPr>
        <w:rPr>
          <w:szCs w:val="24"/>
        </w:rPr>
      </w:pPr>
      <w:r w:rsidRPr="00B37A4A">
        <w:rPr>
          <w:szCs w:val="24"/>
        </w:rPr>
        <w:t xml:space="preserve">Vaccines are the best way to protect your child against COVID-19. When your child is fully vaccinated, they are much less likely to get sick and less likely to spread the virus to others. Everyone who is eligible for the COVID-19 vaccine should get vaccinated. It’s free, quick and easy. Talk with your child’s health care provider if you have questions or find a vaccine site near you at </w:t>
      </w:r>
      <w:hyperlink r:id="rId24" w:history="1">
        <w:r w:rsidRPr="00B37A4A">
          <w:rPr>
            <w:rStyle w:val="Hyperlink"/>
            <w:szCs w:val="24"/>
          </w:rPr>
          <w:t>healthvermont.gov/</w:t>
        </w:r>
        <w:proofErr w:type="spellStart"/>
        <w:r w:rsidRPr="00B37A4A">
          <w:rPr>
            <w:rStyle w:val="Hyperlink"/>
            <w:szCs w:val="24"/>
          </w:rPr>
          <w:t>MyVaccine</w:t>
        </w:r>
        <w:proofErr w:type="spellEnd"/>
      </w:hyperlink>
      <w:r w:rsidRPr="00B37A4A">
        <w:rPr>
          <w:szCs w:val="24"/>
        </w:rPr>
        <w:t xml:space="preserve">. Everyone, including children who can’t be vaccinated, can take prevention steps to protect themselves and others. Learn more at </w:t>
      </w:r>
      <w:hyperlink r:id="rId25" w:history="1">
        <w:r w:rsidRPr="00B37A4A">
          <w:rPr>
            <w:rStyle w:val="Hyperlink"/>
            <w:szCs w:val="24"/>
          </w:rPr>
          <w:t>healthvermont.gov/</w:t>
        </w:r>
        <w:proofErr w:type="spellStart"/>
        <w:r w:rsidRPr="00B37A4A">
          <w:rPr>
            <w:rStyle w:val="Hyperlink"/>
            <w:szCs w:val="24"/>
          </w:rPr>
          <w:t>StaySafeVT</w:t>
        </w:r>
        <w:proofErr w:type="spellEnd"/>
      </w:hyperlink>
      <w:r w:rsidRPr="00B37A4A">
        <w:rPr>
          <w:szCs w:val="24"/>
        </w:rPr>
        <w:t>.</w:t>
      </w:r>
      <w:r>
        <w:rPr>
          <w:szCs w:val="24"/>
        </w:rPr>
        <w:t xml:space="preserve"> </w:t>
      </w:r>
    </w:p>
    <w:p w14:paraId="0AC2C83B" w14:textId="77777777" w:rsidR="00311D10" w:rsidRPr="007311CC" w:rsidRDefault="00311D10" w:rsidP="00311D10">
      <w:pPr>
        <w:spacing w:after="60" w:line="259" w:lineRule="auto"/>
        <w:rPr>
          <w:rFonts w:cstheme="minorHAnsi"/>
          <w:b/>
          <w:bCs/>
          <w:szCs w:val="24"/>
        </w:rPr>
      </w:pPr>
      <w:r w:rsidRPr="007311CC">
        <w:rPr>
          <w:rFonts w:cstheme="minorHAnsi"/>
          <w:b/>
          <w:bCs/>
          <w:szCs w:val="24"/>
        </w:rPr>
        <w:t xml:space="preserve">How can parents and guardians help prevent COVID-19 from spreading?  </w:t>
      </w:r>
    </w:p>
    <w:p w14:paraId="6D884590" w14:textId="77777777" w:rsidR="00311D10" w:rsidRPr="007311CC" w:rsidRDefault="00311D10" w:rsidP="00311D10">
      <w:pPr>
        <w:pStyle w:val="ListParagraph"/>
        <w:numPr>
          <w:ilvl w:val="0"/>
          <w:numId w:val="2"/>
        </w:numPr>
        <w:spacing w:after="0" w:line="259" w:lineRule="auto"/>
      </w:pPr>
      <w:r w:rsidRPr="007311CC">
        <w:t xml:space="preserve">If your </w:t>
      </w:r>
      <w:r w:rsidRPr="00A93DDC">
        <w:t>child</w:t>
      </w:r>
      <w:r w:rsidRPr="007311CC">
        <w:t xml:space="preserve"> is sick, keep them home.</w:t>
      </w:r>
      <w:r w:rsidRPr="007311CC" w:rsidDel="00BC175B">
        <w:t xml:space="preserve"> </w:t>
      </w:r>
    </w:p>
    <w:p w14:paraId="1FE1A61E" w14:textId="77777777" w:rsidR="00311D10" w:rsidRPr="007311CC" w:rsidRDefault="00311D10" w:rsidP="00311D10">
      <w:pPr>
        <w:pStyle w:val="ListParagraph"/>
        <w:numPr>
          <w:ilvl w:val="0"/>
          <w:numId w:val="2"/>
        </w:numPr>
        <w:spacing w:after="0" w:line="259" w:lineRule="auto"/>
      </w:pPr>
      <w:r w:rsidRPr="007311CC">
        <w:t xml:space="preserve">Make sure members of your household wash their hands often using soap and water for 20 seconds. </w:t>
      </w:r>
    </w:p>
    <w:p w14:paraId="2EAE89AB" w14:textId="77777777" w:rsidR="00311D10" w:rsidRPr="007311CC" w:rsidRDefault="00311D10" w:rsidP="00311D10">
      <w:pPr>
        <w:pStyle w:val="ListParagraph"/>
        <w:numPr>
          <w:ilvl w:val="0"/>
          <w:numId w:val="2"/>
        </w:numPr>
        <w:spacing w:after="0" w:line="259" w:lineRule="auto"/>
      </w:pPr>
      <w:r w:rsidRPr="007311CC">
        <w:t>Make sure every member of your household covers their coughs and sneezes with a tissue or their elbow, and then washes their hands afterwards.</w:t>
      </w:r>
    </w:p>
    <w:p w14:paraId="78E42482" w14:textId="77777777" w:rsidR="00311D10" w:rsidRPr="008707D3" w:rsidRDefault="00311D10" w:rsidP="00311D10">
      <w:pPr>
        <w:pStyle w:val="ListParagraph"/>
        <w:numPr>
          <w:ilvl w:val="0"/>
          <w:numId w:val="2"/>
        </w:numPr>
        <w:spacing w:after="0" w:line="259" w:lineRule="auto"/>
      </w:pPr>
      <w:r w:rsidRPr="007311CC">
        <w:t>Wear a mask in public when you cannot stay 6 feet apart from other people.</w:t>
      </w:r>
    </w:p>
    <w:p w14:paraId="635982B0" w14:textId="77777777" w:rsidR="00311D10" w:rsidRPr="007311CC" w:rsidRDefault="00311D10" w:rsidP="00311D10">
      <w:pPr>
        <w:spacing w:after="0" w:line="259" w:lineRule="auto"/>
        <w:rPr>
          <w:rFonts w:cstheme="minorHAnsi"/>
        </w:rPr>
      </w:pPr>
    </w:p>
    <w:p w14:paraId="7BF796B1" w14:textId="77777777" w:rsidR="00311D10" w:rsidRPr="007311CC" w:rsidRDefault="00311D10" w:rsidP="00311D10">
      <w:pPr>
        <w:spacing w:after="60" w:line="259" w:lineRule="auto"/>
        <w:rPr>
          <w:rFonts w:cstheme="minorHAnsi"/>
          <w:b/>
          <w:bCs/>
          <w:szCs w:val="24"/>
        </w:rPr>
      </w:pPr>
      <w:r w:rsidRPr="007311CC">
        <w:rPr>
          <w:rFonts w:cstheme="minorHAnsi"/>
          <w:b/>
          <w:bCs/>
          <w:szCs w:val="24"/>
        </w:rPr>
        <w:t>We are working with the Health Department to keep our community safe.</w:t>
      </w:r>
    </w:p>
    <w:p w14:paraId="645CEEB2" w14:textId="77777777" w:rsidR="00311D10" w:rsidRPr="00D90BFB" w:rsidRDefault="00311D10" w:rsidP="00311D10">
      <w:pPr>
        <w:pStyle w:val="ListParagraph"/>
        <w:numPr>
          <w:ilvl w:val="0"/>
          <w:numId w:val="2"/>
        </w:numPr>
        <w:spacing w:after="0" w:line="259" w:lineRule="auto"/>
      </w:pPr>
      <w:r>
        <w:t>We are working closely with the Health Department and following their recommendations to keep our community safe.</w:t>
      </w:r>
    </w:p>
    <w:p w14:paraId="5C3E202B" w14:textId="77777777" w:rsidR="00311D10" w:rsidRPr="00D90BFB" w:rsidRDefault="00311D10" w:rsidP="00311D10">
      <w:pPr>
        <w:pStyle w:val="ListParagraph"/>
        <w:numPr>
          <w:ilvl w:val="0"/>
          <w:numId w:val="2"/>
        </w:numPr>
        <w:spacing w:after="0" w:line="259" w:lineRule="auto"/>
      </w:pPr>
      <w:r w:rsidRPr="00D90BFB">
        <w:t xml:space="preserve">We cleaned and disinfected the </w:t>
      </w:r>
      <w:r w:rsidRPr="00D90BFB">
        <w:rPr>
          <w:highlight w:val="lightGray"/>
        </w:rPr>
        <w:t>[facility/school name]</w:t>
      </w:r>
      <w:r w:rsidRPr="00D90BFB">
        <w:t xml:space="preserve"> per the Health Department guidance.</w:t>
      </w:r>
    </w:p>
    <w:p w14:paraId="5664F4FA" w14:textId="77777777" w:rsidR="00311D10" w:rsidRDefault="00311D10" w:rsidP="00311D10">
      <w:pPr>
        <w:pStyle w:val="ListParagraph"/>
        <w:numPr>
          <w:ilvl w:val="0"/>
          <w:numId w:val="2"/>
        </w:numPr>
        <w:spacing w:after="0" w:line="259" w:lineRule="auto"/>
      </w:pPr>
      <w:r>
        <w:t>Sick e</w:t>
      </w:r>
      <w:r w:rsidRPr="00D90BFB">
        <w:t>mployees and children will not return to work until they are healthy.</w:t>
      </w:r>
    </w:p>
    <w:p w14:paraId="7A16EF1D" w14:textId="77777777" w:rsidR="00311D10" w:rsidRPr="00D90BFB" w:rsidRDefault="00311D10" w:rsidP="00311D10">
      <w:pPr>
        <w:pStyle w:val="ListParagraph"/>
      </w:pPr>
    </w:p>
    <w:p w14:paraId="5CE012A3" w14:textId="77777777" w:rsidR="00311D10" w:rsidRPr="00D90BFB" w:rsidRDefault="00311D10" w:rsidP="00311D10">
      <w:pPr>
        <w:spacing w:after="0" w:line="259" w:lineRule="auto"/>
        <w:rPr>
          <w:rFonts w:cstheme="minorHAnsi"/>
        </w:rPr>
      </w:pPr>
      <w:r w:rsidRPr="00D90BFB">
        <w:rPr>
          <w:rFonts w:cstheme="minorHAnsi"/>
        </w:rPr>
        <w:lastRenderedPageBreak/>
        <w:t xml:space="preserve">Learn more about </w:t>
      </w:r>
      <w:hyperlink r:id="rId26" w:history="1">
        <w:r w:rsidRPr="00D90BFB">
          <w:rPr>
            <w:rStyle w:val="Hyperlink"/>
            <w:rFonts w:cstheme="minorHAnsi"/>
          </w:rPr>
          <w:t>getting tested in Vermont</w:t>
        </w:r>
      </w:hyperlink>
      <w:r w:rsidRPr="00D90BFB">
        <w:rPr>
          <w:rFonts w:cstheme="minorHAnsi"/>
        </w:rPr>
        <w:t xml:space="preserve">. </w:t>
      </w:r>
    </w:p>
    <w:p w14:paraId="1B37CEA9" w14:textId="77777777" w:rsidR="00311D10" w:rsidRPr="00D90BFB" w:rsidRDefault="00311D10" w:rsidP="00311D10">
      <w:pPr>
        <w:spacing w:after="0" w:line="259" w:lineRule="auto"/>
        <w:rPr>
          <w:rFonts w:cstheme="minorHAnsi"/>
        </w:rPr>
      </w:pPr>
    </w:p>
    <w:p w14:paraId="46FFDBE5" w14:textId="75548084" w:rsidR="00311D10" w:rsidRPr="00D90BFB" w:rsidRDefault="00311D10" w:rsidP="00311D10">
      <w:pPr>
        <w:spacing w:after="0" w:line="259" w:lineRule="auto"/>
        <w:rPr>
          <w:rFonts w:cstheme="minorHAnsi"/>
        </w:rPr>
      </w:pPr>
      <w:r w:rsidRPr="00D90BFB">
        <w:rPr>
          <w:rFonts w:cstheme="minorHAnsi"/>
        </w:rPr>
        <w:t xml:space="preserve">We will continue to communicate changes and updates with you. With your participation, we believe we can create a safe and fun experience for your children. </w:t>
      </w:r>
    </w:p>
    <w:p w14:paraId="60A3CA5D" w14:textId="77777777" w:rsidR="00311D10" w:rsidRPr="00D90BFB" w:rsidRDefault="00311D10" w:rsidP="00311D10">
      <w:pPr>
        <w:spacing w:after="0" w:line="259" w:lineRule="auto"/>
        <w:rPr>
          <w:rFonts w:cstheme="minorHAnsi"/>
        </w:rPr>
      </w:pPr>
    </w:p>
    <w:p w14:paraId="06973A64" w14:textId="6E037BC3" w:rsidR="00311D10" w:rsidRPr="00D90BFB" w:rsidRDefault="00311D10" w:rsidP="00311D10">
      <w:pPr>
        <w:spacing w:after="0" w:line="259" w:lineRule="auto"/>
        <w:rPr>
          <w:rFonts w:cstheme="minorHAnsi"/>
        </w:rPr>
      </w:pPr>
      <w:r w:rsidRPr="00D90BFB">
        <w:rPr>
          <w:rFonts w:cstheme="minorHAnsi"/>
        </w:rPr>
        <w:t>If you have any questions, please feel free to reach out to me at</w:t>
      </w:r>
      <w:r>
        <w:rPr>
          <w:rFonts w:cstheme="minorHAnsi"/>
        </w:rPr>
        <w:t xml:space="preserve"> </w:t>
      </w:r>
      <w:r>
        <w:rPr>
          <w:rFonts w:cstheme="minorHAnsi"/>
          <w:highlight w:val="lightGray"/>
        </w:rPr>
        <w:t>[c</w:t>
      </w:r>
      <w:r w:rsidRPr="00D90BFB">
        <w:rPr>
          <w:rFonts w:cstheme="minorHAnsi"/>
          <w:highlight w:val="lightGray"/>
        </w:rPr>
        <w:t>ontact informatio</w:t>
      </w:r>
      <w:r>
        <w:rPr>
          <w:rFonts w:cstheme="minorHAnsi"/>
          <w:highlight w:val="lightGray"/>
        </w:rPr>
        <w:t>n]</w:t>
      </w:r>
      <w:r w:rsidRPr="00D90BFB">
        <w:rPr>
          <w:rFonts w:cstheme="minorHAnsi"/>
        </w:rPr>
        <w:t xml:space="preserve">. </w:t>
      </w:r>
    </w:p>
    <w:p w14:paraId="72A7B151" w14:textId="77777777" w:rsidR="00311D10" w:rsidRPr="00D90BFB" w:rsidRDefault="00311D10" w:rsidP="00311D10">
      <w:pPr>
        <w:spacing w:after="0" w:line="259" w:lineRule="auto"/>
        <w:rPr>
          <w:rFonts w:cstheme="minorHAnsi"/>
        </w:rPr>
      </w:pPr>
    </w:p>
    <w:p w14:paraId="264A69F6" w14:textId="77777777" w:rsidR="00311D10" w:rsidRPr="00A705EB" w:rsidRDefault="00311D10" w:rsidP="00311D10">
      <w:pPr>
        <w:spacing w:after="0" w:line="259" w:lineRule="auto"/>
        <w:rPr>
          <w:rFonts w:ascii="Franklin Gothic Book" w:hAnsi="Franklin Gothic Book"/>
        </w:rPr>
      </w:pPr>
      <w:r w:rsidRPr="00D90BFB">
        <w:rPr>
          <w:rFonts w:cstheme="minorHAnsi"/>
        </w:rPr>
        <w:t>Many thanks,</w:t>
      </w:r>
    </w:p>
    <w:p w14:paraId="050472B2" w14:textId="4E3841C8" w:rsidR="001F1B95" w:rsidRPr="00221ECF" w:rsidRDefault="001F1B95" w:rsidP="00311D10">
      <w:pPr>
        <w:spacing w:after="0" w:line="259" w:lineRule="auto"/>
        <w:rPr>
          <w:rFonts w:cstheme="minorHAnsi"/>
          <w:lang w:val="fr-FR"/>
        </w:rPr>
      </w:pPr>
    </w:p>
    <w:sectPr w:rsidR="001F1B95" w:rsidRPr="00221ECF" w:rsidSect="00A705EB">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41AAE" w14:textId="77777777" w:rsidR="00D4423A" w:rsidRDefault="00D4423A" w:rsidP="00A705EB">
      <w:pPr>
        <w:spacing w:after="0" w:line="240" w:lineRule="auto"/>
      </w:pPr>
      <w:r>
        <w:separator/>
      </w:r>
    </w:p>
  </w:endnote>
  <w:endnote w:type="continuationSeparator" w:id="0">
    <w:p w14:paraId="0124698A" w14:textId="77777777" w:rsidR="00D4423A" w:rsidRDefault="00D4423A" w:rsidP="00A705EB">
      <w:pPr>
        <w:spacing w:after="0" w:line="240" w:lineRule="auto"/>
      </w:pPr>
      <w:r>
        <w:continuationSeparator/>
      </w:r>
    </w:p>
  </w:endnote>
  <w:endnote w:type="continuationNotice" w:id="1">
    <w:p w14:paraId="0ACB4912" w14:textId="77777777" w:rsidR="00D4423A" w:rsidRDefault="00D442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F135F" w14:textId="62B21736" w:rsidR="008F46EA" w:rsidRPr="008D725A" w:rsidRDefault="008D725A" w:rsidP="008D725A">
    <w:pPr>
      <w:bidi/>
      <w:spacing w:after="0" w:line="259" w:lineRule="auto"/>
      <w:rPr>
        <w:rFonts w:ascii="Franklin Gothic Book" w:hAnsi="Franklin Gothic Book"/>
        <w:b/>
        <w:bCs/>
      </w:rPr>
    </w:pPr>
    <w:r w:rsidRPr="008D725A">
      <w:rPr>
        <w:rFonts w:cstheme="minorHAnsi"/>
        <w:b/>
        <w:bCs/>
        <w:lang w:bidi="zh-CN"/>
      </w:rPr>
      <w:t>French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21777" w14:textId="55E9DDA4" w:rsidR="007450B4" w:rsidRPr="00153D93" w:rsidRDefault="003E3605" w:rsidP="007450B4">
    <w:pPr>
      <w:bidi/>
      <w:spacing w:after="0" w:line="259" w:lineRule="auto"/>
      <w:rPr>
        <w:rFonts w:cstheme="minorHAnsi"/>
        <w:b/>
        <w:bCs/>
        <w:lang w:bidi="zh-CN"/>
      </w:rPr>
    </w:pPr>
    <w:r>
      <w:rPr>
        <w:rFonts w:cstheme="minorHAnsi"/>
        <w:b/>
        <w:bCs/>
        <w:lang w:bidi="zh-CN"/>
      </w:rPr>
      <w:t>French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898E0" w14:textId="77777777" w:rsidR="00E97AF5" w:rsidRPr="00E97AF5" w:rsidRDefault="00E97AF5" w:rsidP="00E97AF5">
    <w:pPr>
      <w:bidi/>
      <w:spacing w:after="0" w:line="259" w:lineRule="auto"/>
      <w:rPr>
        <w:rFonts w:cstheme="minorHAnsi"/>
        <w:b/>
        <w:bCs/>
        <w:lang w:val="en-GB" w:bidi="zh-CN"/>
      </w:rPr>
    </w:pPr>
    <w:r>
      <w:rPr>
        <w:rFonts w:cstheme="minorHAnsi"/>
        <w:b/>
        <w:bCs/>
        <w:lang w:val="en-GB" w:bidi="zh-CN"/>
      </w:rPr>
      <w:t>English</w:t>
    </w:r>
  </w:p>
  <w:p w14:paraId="4E388C95" w14:textId="6A760E89" w:rsidR="00E97AF5" w:rsidRPr="00E97AF5" w:rsidRDefault="00E97AF5" w:rsidP="00E97A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A5F49" w14:textId="5515584B" w:rsidR="00E97AF5" w:rsidRPr="00E97AF5" w:rsidRDefault="00E97AF5" w:rsidP="007450B4">
    <w:pPr>
      <w:bidi/>
      <w:spacing w:after="0" w:line="259" w:lineRule="auto"/>
      <w:rPr>
        <w:rFonts w:cstheme="minorHAnsi"/>
        <w:b/>
        <w:bCs/>
        <w:lang w:val="en-GB" w:bidi="zh-CN"/>
      </w:rPr>
    </w:pPr>
    <w:r>
      <w:rPr>
        <w:rFonts w:cstheme="minorHAnsi"/>
        <w:b/>
        <w:bCs/>
        <w:lang w:val="en-GB" w:bidi="zh-CN"/>
      </w:rPr>
      <w:t>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5E150" w14:textId="77777777" w:rsidR="00D4423A" w:rsidRDefault="00D4423A" w:rsidP="00A705EB">
      <w:pPr>
        <w:spacing w:after="0" w:line="240" w:lineRule="auto"/>
      </w:pPr>
      <w:r>
        <w:separator/>
      </w:r>
    </w:p>
  </w:footnote>
  <w:footnote w:type="continuationSeparator" w:id="0">
    <w:p w14:paraId="00C9E75B" w14:textId="77777777" w:rsidR="00D4423A" w:rsidRDefault="00D4423A" w:rsidP="00A705EB">
      <w:pPr>
        <w:spacing w:after="0" w:line="240" w:lineRule="auto"/>
      </w:pPr>
      <w:r>
        <w:continuationSeparator/>
      </w:r>
    </w:p>
  </w:footnote>
  <w:footnote w:type="continuationNotice" w:id="1">
    <w:p w14:paraId="610CB306" w14:textId="77777777" w:rsidR="00D4423A" w:rsidRDefault="00D442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448FE" w14:textId="02AD8F81" w:rsidR="00A705EB" w:rsidRPr="00193DA3" w:rsidRDefault="00E97AF5" w:rsidP="00E97AF5">
    <w:pPr>
      <w:pStyle w:val="Header"/>
      <w:bidi/>
      <w:jc w:val="right"/>
      <w:rPr>
        <w:rFonts w:ascii="Franklin Gothic Demi Cond" w:hAnsi="Franklin Gothic Demi Cond"/>
        <w:sz w:val="32"/>
        <w:szCs w:val="32"/>
        <w:lang w:val="fr-FR"/>
      </w:rPr>
    </w:pPr>
    <w:r w:rsidRPr="000E3836">
      <w:rPr>
        <w:rFonts w:cstheme="minorHAnsi"/>
        <w:b/>
        <w:sz w:val="28"/>
        <w:szCs w:val="28"/>
        <w:lang w:val="fr-FR" w:bidi="fr-FR"/>
      </w:rPr>
      <w:t xml:space="preserve">Lettre type – Cas de COVID-19 confirmé dans les services de garde / camps pour enfants d’âge préscolaire et scolaire </w:t>
    </w:r>
    <w:r w:rsidRPr="00221ECF">
      <w:rPr>
        <w:rFonts w:cstheme="minorHAnsi"/>
        <w:b/>
        <w:bCs/>
        <w:sz w:val="20"/>
        <w:szCs w:val="20"/>
        <w:lang w:val="fr-FR"/>
      </w:rPr>
      <w:t xml:space="preserve">mise à jour du </w:t>
    </w:r>
    <w:r>
      <w:rPr>
        <w:rFonts w:cstheme="minorHAnsi"/>
        <w:b/>
        <w:bCs/>
        <w:sz w:val="20"/>
        <w:szCs w:val="20"/>
        <w:lang w:val="fr-FR"/>
      </w:rPr>
      <w:t>16</w:t>
    </w:r>
    <w:r w:rsidRPr="00221ECF">
      <w:rPr>
        <w:rFonts w:cstheme="minorHAnsi"/>
        <w:b/>
        <w:bCs/>
        <w:sz w:val="20"/>
        <w:szCs w:val="20"/>
        <w:lang w:val="fr-FR"/>
      </w:rPr>
      <w:t>/</w:t>
    </w:r>
    <w:r>
      <w:rPr>
        <w:rFonts w:cstheme="minorHAnsi"/>
        <w:b/>
        <w:bCs/>
        <w:sz w:val="20"/>
        <w:szCs w:val="20"/>
        <w:lang w:val="fr-FR"/>
      </w:rPr>
      <w:t>11</w:t>
    </w:r>
    <w:r w:rsidRPr="00221ECF">
      <w:rPr>
        <w:rFonts w:cstheme="minorHAnsi"/>
        <w:b/>
        <w:bCs/>
        <w:sz w:val="20"/>
        <w:szCs w:val="20"/>
        <w:lang w:val="fr-FR"/>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FCDD3" w14:textId="77777777" w:rsidR="00A705EB" w:rsidRPr="00A705EB" w:rsidRDefault="00A705EB" w:rsidP="008D3B24">
    <w:pPr>
      <w:pStyle w:val="Header"/>
      <w:spacing w:after="120"/>
      <w:rPr>
        <w:rFonts w:ascii="Franklin Gothic Demi Cond" w:hAnsi="Franklin Gothic Demi Cond"/>
        <w:sz w:val="28"/>
        <w:szCs w:val="28"/>
      </w:rPr>
    </w:pPr>
    <w:r w:rsidRPr="000E5762">
      <w:rPr>
        <w:rFonts w:cstheme="minorHAnsi"/>
        <w:b/>
        <w:bCs/>
        <w:sz w:val="28"/>
        <w:szCs w:val="28"/>
      </w:rPr>
      <w:t>Template</w:t>
    </w:r>
    <w:r w:rsidR="00AD2A6C">
      <w:rPr>
        <w:rFonts w:cstheme="minorHAnsi"/>
        <w:b/>
        <w:bCs/>
        <w:sz w:val="28"/>
        <w:szCs w:val="28"/>
      </w:rPr>
      <w:t xml:space="preserve"> </w:t>
    </w:r>
    <w:r w:rsidRPr="000E5762">
      <w:rPr>
        <w:rFonts w:cstheme="minorHAnsi"/>
        <w:b/>
        <w:bCs/>
        <w:sz w:val="28"/>
        <w:szCs w:val="28"/>
      </w:rPr>
      <w:t>Letter</w:t>
    </w:r>
    <w:r w:rsidR="00AD2A6C">
      <w:rPr>
        <w:rFonts w:cstheme="minorHAnsi"/>
        <w:b/>
        <w:bCs/>
        <w:sz w:val="28"/>
        <w:szCs w:val="28"/>
      </w:rPr>
      <w:t xml:space="preserve"> – </w:t>
    </w:r>
    <w:r w:rsidRPr="000E5762">
      <w:rPr>
        <w:rFonts w:cstheme="minorHAnsi"/>
        <w:b/>
        <w:bCs/>
        <w:sz w:val="28"/>
        <w:szCs w:val="28"/>
      </w:rPr>
      <w:t>Confirmed COVID-19 Case in Child Care and School Age Camps/Care</w:t>
    </w:r>
    <w:r w:rsidR="005D62D4" w:rsidRPr="00E3110D">
      <w:rPr>
        <w:rFonts w:cstheme="minorHAnsi"/>
        <w:b/>
        <w:bCs/>
        <w:sz w:val="20"/>
        <w:szCs w:val="20"/>
      </w:rPr>
      <w:t xml:space="preserve"> revised </w:t>
    </w:r>
    <w:r w:rsidR="005D62D4">
      <w:rPr>
        <w:rFonts w:cstheme="minorHAnsi"/>
        <w:b/>
        <w:bCs/>
        <w:sz w:val="20"/>
        <w:szCs w:val="20"/>
      </w:rPr>
      <w:t>11/16/21</w:t>
    </w:r>
    <w:r w:rsidRPr="00A705EB">
      <w:rPr>
        <w:rFonts w:ascii="Franklin Gothic Demi Cond" w:hAnsi="Franklin Gothic Demi Cond"/>
        <w:sz w:val="28"/>
        <w:szCs w:val="28"/>
      </w:rPr>
      <w:tab/>
    </w:r>
  </w:p>
  <w:p w14:paraId="3217C7C2" w14:textId="77777777" w:rsidR="00A705EB" w:rsidRPr="00A705EB" w:rsidRDefault="00A705EB" w:rsidP="00A705EB">
    <w:pPr>
      <w:pStyle w:val="Header"/>
      <w:rPr>
        <w:rFonts w:ascii="Franklin Gothic Demi Cond" w:hAnsi="Franklin Gothic Demi Cond"/>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785F"/>
    <w:multiLevelType w:val="hybridMultilevel"/>
    <w:tmpl w:val="B2D0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02BAF"/>
    <w:multiLevelType w:val="hybridMultilevel"/>
    <w:tmpl w:val="35124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7754EA4"/>
    <w:multiLevelType w:val="hybridMultilevel"/>
    <w:tmpl w:val="2CDE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BD"/>
    <w:rsid w:val="00015642"/>
    <w:rsid w:val="000161D2"/>
    <w:rsid w:val="000331D9"/>
    <w:rsid w:val="0007398A"/>
    <w:rsid w:val="000A4E39"/>
    <w:rsid w:val="000A658E"/>
    <w:rsid w:val="000D0E43"/>
    <w:rsid w:val="000E3836"/>
    <w:rsid w:val="000E5762"/>
    <w:rsid w:val="00107FE0"/>
    <w:rsid w:val="001111B5"/>
    <w:rsid w:val="00131F05"/>
    <w:rsid w:val="00153D93"/>
    <w:rsid w:val="001556BD"/>
    <w:rsid w:val="00180A18"/>
    <w:rsid w:val="00193DA3"/>
    <w:rsid w:val="001A330C"/>
    <w:rsid w:val="001F1B95"/>
    <w:rsid w:val="00214A53"/>
    <w:rsid w:val="00221B28"/>
    <w:rsid w:val="00221ECF"/>
    <w:rsid w:val="002222D3"/>
    <w:rsid w:val="002622E9"/>
    <w:rsid w:val="0029097E"/>
    <w:rsid w:val="00294594"/>
    <w:rsid w:val="002A4502"/>
    <w:rsid w:val="002B579F"/>
    <w:rsid w:val="002F0368"/>
    <w:rsid w:val="002F46E6"/>
    <w:rsid w:val="00311D10"/>
    <w:rsid w:val="00361306"/>
    <w:rsid w:val="00385BEB"/>
    <w:rsid w:val="003935B7"/>
    <w:rsid w:val="003D6F61"/>
    <w:rsid w:val="003E0300"/>
    <w:rsid w:val="003E3605"/>
    <w:rsid w:val="004034CA"/>
    <w:rsid w:val="004B03C5"/>
    <w:rsid w:val="004D6FF5"/>
    <w:rsid w:val="00563A94"/>
    <w:rsid w:val="00584A5E"/>
    <w:rsid w:val="005871F5"/>
    <w:rsid w:val="005B527B"/>
    <w:rsid w:val="005C0AC1"/>
    <w:rsid w:val="005D62D4"/>
    <w:rsid w:val="005E64FA"/>
    <w:rsid w:val="005F2276"/>
    <w:rsid w:val="00641CB8"/>
    <w:rsid w:val="00663D89"/>
    <w:rsid w:val="00671F12"/>
    <w:rsid w:val="00674B2B"/>
    <w:rsid w:val="006A71CC"/>
    <w:rsid w:val="006C1D50"/>
    <w:rsid w:val="006D004B"/>
    <w:rsid w:val="006D1088"/>
    <w:rsid w:val="007311CC"/>
    <w:rsid w:val="00736287"/>
    <w:rsid w:val="007450B4"/>
    <w:rsid w:val="00760034"/>
    <w:rsid w:val="00781792"/>
    <w:rsid w:val="00781B30"/>
    <w:rsid w:val="00794E73"/>
    <w:rsid w:val="00797262"/>
    <w:rsid w:val="00797452"/>
    <w:rsid w:val="007A0F09"/>
    <w:rsid w:val="007C786D"/>
    <w:rsid w:val="007E6CCC"/>
    <w:rsid w:val="007E7159"/>
    <w:rsid w:val="008002E4"/>
    <w:rsid w:val="008707D3"/>
    <w:rsid w:val="00893578"/>
    <w:rsid w:val="00894BF7"/>
    <w:rsid w:val="008954C9"/>
    <w:rsid w:val="00897FEB"/>
    <w:rsid w:val="008C0410"/>
    <w:rsid w:val="008C4AAC"/>
    <w:rsid w:val="008D105E"/>
    <w:rsid w:val="008D3B24"/>
    <w:rsid w:val="008D725A"/>
    <w:rsid w:val="008E446C"/>
    <w:rsid w:val="008F3383"/>
    <w:rsid w:val="008F46EA"/>
    <w:rsid w:val="009065BE"/>
    <w:rsid w:val="00906714"/>
    <w:rsid w:val="009246C9"/>
    <w:rsid w:val="0096247F"/>
    <w:rsid w:val="009A2A2D"/>
    <w:rsid w:val="009B2AAF"/>
    <w:rsid w:val="009B3C5F"/>
    <w:rsid w:val="009B3D27"/>
    <w:rsid w:val="009B7AF5"/>
    <w:rsid w:val="009C3BF3"/>
    <w:rsid w:val="009E1A07"/>
    <w:rsid w:val="009E2BE7"/>
    <w:rsid w:val="00A1027D"/>
    <w:rsid w:val="00A20CBF"/>
    <w:rsid w:val="00A23F48"/>
    <w:rsid w:val="00A35076"/>
    <w:rsid w:val="00A53DA1"/>
    <w:rsid w:val="00A54B21"/>
    <w:rsid w:val="00A705EB"/>
    <w:rsid w:val="00A91091"/>
    <w:rsid w:val="00AA3F92"/>
    <w:rsid w:val="00AB12F9"/>
    <w:rsid w:val="00AC2D51"/>
    <w:rsid w:val="00AD2A6C"/>
    <w:rsid w:val="00AF414B"/>
    <w:rsid w:val="00B15666"/>
    <w:rsid w:val="00B4675E"/>
    <w:rsid w:val="00BB6B78"/>
    <w:rsid w:val="00BC175B"/>
    <w:rsid w:val="00BC18C5"/>
    <w:rsid w:val="00BE4C39"/>
    <w:rsid w:val="00C169D1"/>
    <w:rsid w:val="00C2741E"/>
    <w:rsid w:val="00C55BB5"/>
    <w:rsid w:val="00C61193"/>
    <w:rsid w:val="00C63B00"/>
    <w:rsid w:val="00CA3409"/>
    <w:rsid w:val="00CA77FF"/>
    <w:rsid w:val="00CE3851"/>
    <w:rsid w:val="00CE3DA3"/>
    <w:rsid w:val="00CE7C6E"/>
    <w:rsid w:val="00D02033"/>
    <w:rsid w:val="00D169EF"/>
    <w:rsid w:val="00D4423A"/>
    <w:rsid w:val="00D72149"/>
    <w:rsid w:val="00D841BC"/>
    <w:rsid w:val="00D84B83"/>
    <w:rsid w:val="00D90BFB"/>
    <w:rsid w:val="00DB235F"/>
    <w:rsid w:val="00DD0511"/>
    <w:rsid w:val="00E50AD5"/>
    <w:rsid w:val="00E57140"/>
    <w:rsid w:val="00E83379"/>
    <w:rsid w:val="00E97AF5"/>
    <w:rsid w:val="00EB46DD"/>
    <w:rsid w:val="00EF44C5"/>
    <w:rsid w:val="00F10F6F"/>
    <w:rsid w:val="00F16D54"/>
    <w:rsid w:val="00F27D32"/>
    <w:rsid w:val="00F40E8C"/>
    <w:rsid w:val="00FA0CAB"/>
    <w:rsid w:val="00FC1E1D"/>
    <w:rsid w:val="00FF79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92A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6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customStyle="1" w:styleId="UnresolvedMention1">
    <w:name w:val="Unresolved Mention1"/>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contextualSpacing/>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paragraph" w:styleId="Revision">
    <w:name w:val="Revision"/>
    <w:hidden/>
    <w:uiPriority w:val="99"/>
    <w:semiHidden/>
    <w:rsid w:val="00193D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370502200">
      <w:bodyDiv w:val="1"/>
      <w:marLeft w:val="0"/>
      <w:marRight w:val="0"/>
      <w:marTop w:val="0"/>
      <w:marBottom w:val="0"/>
      <w:divBdr>
        <w:top w:val="none" w:sz="0" w:space="0" w:color="auto"/>
        <w:left w:val="none" w:sz="0" w:space="0" w:color="auto"/>
        <w:bottom w:val="none" w:sz="0" w:space="0" w:color="auto"/>
        <w:right w:val="none" w:sz="0" w:space="0" w:color="auto"/>
      </w:divBdr>
    </w:div>
    <w:div w:id="569535325">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3CPf6xhv9g" TargetMode="External"/><Relationship Id="rId13" Type="http://schemas.openxmlformats.org/officeDocument/2006/relationships/hyperlink" Target="http://www.healthvermont.gov/MyVaccine" TargetMode="External"/><Relationship Id="rId18" Type="http://schemas.openxmlformats.org/officeDocument/2006/relationships/footer" Target="footer2.xml"/><Relationship Id="rId26" Type="http://schemas.openxmlformats.org/officeDocument/2006/relationships/hyperlink" Target="https://www.healthvermont.gov/response/coronavirus-covid-19/testing-covid-19" TargetMode="External"/><Relationship Id="rId3" Type="http://schemas.openxmlformats.org/officeDocument/2006/relationships/settings" Target="settings.xml"/><Relationship Id="rId21" Type="http://schemas.openxmlformats.org/officeDocument/2006/relationships/hyperlink" Target="https://www.cdc.gov/coronavirus/2019-ncov/symptoms-testing/symptoms.html" TargetMode="External"/><Relationship Id="rId7" Type="http://schemas.openxmlformats.org/officeDocument/2006/relationships/hyperlink" Target="https://www.cdc.gov/coronavirus/2019-ncov/downloads/317176-B_FS_ClothFaceCovering_BuildingEntrance_French.pdf" TargetMode="External"/><Relationship Id="rId12" Type="http://schemas.openxmlformats.org/officeDocument/2006/relationships/hyperlink" Target="https://apps.health.vermont.gov/COVID/faq/" TargetMode="External"/><Relationship Id="rId17" Type="http://schemas.openxmlformats.org/officeDocument/2006/relationships/header" Target="header1.xml"/><Relationship Id="rId25" Type="http://schemas.openxmlformats.org/officeDocument/2006/relationships/hyperlink" Target="http://www.healthvermont.gov/StaySafeVT"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cdc.gov/handwashing/when-how-handwashing.html"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health.vermont.gov/COVID/faq/" TargetMode="External"/><Relationship Id="rId24" Type="http://schemas.openxmlformats.org/officeDocument/2006/relationships/hyperlink" Target="http://www.healthvermont.gov/MyVaccine" TargetMode="External"/><Relationship Id="rId5" Type="http://schemas.openxmlformats.org/officeDocument/2006/relationships/footnotes" Target="footnotes.xml"/><Relationship Id="rId15" Type="http://schemas.openxmlformats.org/officeDocument/2006/relationships/hyperlink" Target="https://www.healthvermont.gov/response/coronavirus-covid-19/testing-covid-19" TargetMode="External"/><Relationship Id="rId23" Type="http://schemas.openxmlformats.org/officeDocument/2006/relationships/hyperlink" Target="https://www.healthvermont.gov/aboutclosecontact" TargetMode="External"/><Relationship Id="rId28" Type="http://schemas.openxmlformats.org/officeDocument/2006/relationships/header" Target="header2.xml"/><Relationship Id="rId10" Type="http://schemas.openxmlformats.org/officeDocument/2006/relationships/hyperlink" Target="https://www.healthvermont.gov/covid-19/vaccine/getting-covid-19-vaccine" TargetMode="External"/><Relationship Id="rId19" Type="http://schemas.openxmlformats.org/officeDocument/2006/relationships/hyperlink" Target="https://www.cdc.gov/coronavirus/2019-ncov/prevent-getting-sick/diy-cloth-face-covering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coronavirus/2019-ncov/downloads/COVID19-symptoms-French.pdf" TargetMode="External"/><Relationship Id="rId14" Type="http://schemas.openxmlformats.org/officeDocument/2006/relationships/hyperlink" Target="http://www.healthvermont.gov/StaySafeVT" TargetMode="External"/><Relationship Id="rId22" Type="http://schemas.openxmlformats.org/officeDocument/2006/relationships/hyperlink" Target="https://www.healthvermont.gov/covid-19/vaccine/getting-covid-19-vaccine"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Links>
    <vt:vector size="30" baseType="variant">
      <vt:variant>
        <vt:i4>1572874</vt:i4>
      </vt:variant>
      <vt:variant>
        <vt:i4>12</vt:i4>
      </vt:variant>
      <vt:variant>
        <vt:i4>0</vt:i4>
      </vt:variant>
      <vt:variant>
        <vt:i4>5</vt:i4>
      </vt:variant>
      <vt:variant>
        <vt:lpwstr>https://www.healthvermont.gov/response/coronavirus-covid-19/testing-covid-19</vt:lpwstr>
      </vt:variant>
      <vt:variant>
        <vt:lpwstr/>
      </vt:variant>
      <vt:variant>
        <vt:i4>4915221</vt:i4>
      </vt:variant>
      <vt:variant>
        <vt:i4>9</vt:i4>
      </vt:variant>
      <vt:variant>
        <vt:i4>0</vt:i4>
      </vt:variant>
      <vt:variant>
        <vt:i4>5</vt:i4>
      </vt:variant>
      <vt:variant>
        <vt:lpwstr>https://www.healthvermont.gov/sites/default/files/documents/pdf/COVID19-Health-Guidance-Childcare-Summer-Programs.pdf</vt:lpwstr>
      </vt:variant>
      <vt:variant>
        <vt:lpwstr/>
      </vt:variant>
      <vt:variant>
        <vt:i4>1703944</vt:i4>
      </vt:variant>
      <vt:variant>
        <vt:i4>6</vt:i4>
      </vt:variant>
      <vt:variant>
        <vt:i4>0</vt:i4>
      </vt:variant>
      <vt:variant>
        <vt:i4>5</vt:i4>
      </vt:variant>
      <vt:variant>
        <vt:lpwstr>https://www.cdc.gov/coronavirus/2019-ncov/symptoms-testing/symptoms.html</vt:lpwstr>
      </vt:variant>
      <vt:variant>
        <vt:lpwstr/>
      </vt:variant>
      <vt:variant>
        <vt:i4>2031640</vt:i4>
      </vt:variant>
      <vt:variant>
        <vt:i4>3</vt:i4>
      </vt:variant>
      <vt:variant>
        <vt:i4>0</vt:i4>
      </vt:variant>
      <vt:variant>
        <vt:i4>5</vt:i4>
      </vt:variant>
      <vt:variant>
        <vt:lpwstr>https://www.cdc.gov/handwashing/when-how-handwashing.html</vt:lpwstr>
      </vt:variant>
      <vt:variant>
        <vt:lpwstr/>
      </vt:variant>
      <vt:variant>
        <vt:i4>4390990</vt:i4>
      </vt:variant>
      <vt:variant>
        <vt:i4>0</vt:i4>
      </vt:variant>
      <vt:variant>
        <vt:i4>0</vt:i4>
      </vt:variant>
      <vt:variant>
        <vt:i4>5</vt:i4>
      </vt:variant>
      <vt:variant>
        <vt:lpwstr>https://www.cdc.gov/coronavirus/2019-ncov/prevent-getting-sick/diy-cloth-face-coverings.html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2021-11-19T09:25:00Z</dcterms:created>
  <dcterms:modified xsi:type="dcterms:W3CDTF">2021-11-20T01:42:00Z</dcterms:modified>
</cp:coreProperties>
</file>