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8379" w14:textId="683BCDC2" w:rsidR="007331D1" w:rsidRDefault="00252807" w:rsidP="007331D1">
      <w:pPr>
        <w:rPr>
          <w:rFonts w:asciiTheme="minorHAnsi" w:hAnsiTheme="minorHAnsi"/>
          <w:sz w:val="36"/>
          <w:szCs w:val="24"/>
        </w:rPr>
      </w:pPr>
      <w:r w:rsidRPr="00252807">
        <w:rPr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6CE024" wp14:editId="63DB5DEF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8839200" cy="1404620"/>
                <wp:effectExtent l="0" t="0" r="0" b="76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1404620"/>
                        </a:xfrm>
                        <a:prstGeom prst="rect">
                          <a:avLst/>
                        </a:prstGeom>
                        <a:solidFill>
                          <a:srgbClr val="4E84C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AEFC" w14:textId="4D5646A6" w:rsidR="00E76A82" w:rsidRPr="00252807" w:rsidRDefault="00E76A82" w:rsidP="0025280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Correcti</w:t>
                            </w:r>
                            <w:r w:rsidR="002D661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Plan </w:t>
                            </w:r>
                            <w:r w:rsidR="00E4123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for Violati</w:t>
                            </w:r>
                            <w:r w:rsidR="0008644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CE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0;width:69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" fillcolor="#4e84c4" stroked="f">
                <v:textbox style="mso-fit-shape-to-text:t">
                  <w:txbxContent>
                    <w:p w14:paraId="6AF0AEFC" w14:textId="4D5646A6" w:rsidR="00E76A82" w:rsidRPr="00252807" w:rsidRDefault="00E76A82" w:rsidP="0025280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Correcti</w:t>
                      </w:r>
                      <w:r w:rsidR="002D661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on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Plan </w:t>
                      </w:r>
                      <w:r w:rsidR="00E4123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for Violati</w:t>
                      </w:r>
                      <w:r w:rsidR="0008644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F69747" w14:textId="2AC3C24D" w:rsidR="007331D1" w:rsidRDefault="007331D1" w:rsidP="00252807">
      <w:pPr>
        <w:spacing w:line="192" w:lineRule="auto"/>
        <w:rPr>
          <w:rFonts w:asciiTheme="minorHAnsi" w:hAnsiTheme="minorHAnsi"/>
          <w:sz w:val="36"/>
          <w:szCs w:val="24"/>
        </w:rPr>
      </w:pPr>
    </w:p>
    <w:p w14:paraId="3301DB7D" w14:textId="77777777" w:rsidR="007331D1" w:rsidRDefault="007331D1" w:rsidP="00252807">
      <w:pPr>
        <w:spacing w:line="192" w:lineRule="auto"/>
        <w:rPr>
          <w:rFonts w:asciiTheme="minorHAnsi" w:hAnsiTheme="minorHAnsi"/>
          <w:sz w:val="36"/>
          <w:szCs w:val="24"/>
        </w:rPr>
      </w:pPr>
    </w:p>
    <w:p w14:paraId="1DE2970A" w14:textId="776E9FD5" w:rsidR="005D0031" w:rsidRPr="000C194F" w:rsidRDefault="000C194F" w:rsidP="00252807">
      <w:pPr>
        <w:spacing w:line="192" w:lineRule="auto"/>
        <w:rPr>
          <w:rFonts w:asciiTheme="minorHAnsi" w:hAnsiTheme="minorHAnsi"/>
          <w:sz w:val="36"/>
          <w:szCs w:val="24"/>
        </w:rPr>
      </w:pPr>
      <w:r w:rsidRPr="000C194F">
        <w:rPr>
          <w:rFonts w:asciiTheme="minorHAnsi" w:hAnsiTheme="minorHAnsi"/>
          <w:sz w:val="36"/>
          <w:szCs w:val="24"/>
        </w:rPr>
        <w:t>INSTRUCTIONS</w:t>
      </w:r>
    </w:p>
    <w:p w14:paraId="3999A8E5" w14:textId="14F14395" w:rsidR="002B2DC4" w:rsidRPr="00881957" w:rsidRDefault="002B2DC4" w:rsidP="00130554">
      <w:pPr>
        <w:spacing w:line="192" w:lineRule="auto"/>
        <w:rPr>
          <w:rFonts w:asciiTheme="minorHAnsi" w:hAnsiTheme="minorHAnsi"/>
          <w:sz w:val="28"/>
        </w:rPr>
      </w:pPr>
    </w:p>
    <w:p w14:paraId="31F10F1A" w14:textId="58F6B3B6" w:rsidR="00130554" w:rsidRPr="00130554" w:rsidRDefault="00130554" w:rsidP="00130554">
      <w:pPr>
        <w:spacing w:line="192" w:lineRule="auto"/>
        <w:rPr>
          <w:rFonts w:asciiTheme="minorHAnsi" w:hAnsiTheme="minorHAnsi"/>
          <w:b/>
          <w:sz w:val="6"/>
        </w:rPr>
      </w:pPr>
    </w:p>
    <w:p w14:paraId="24E5BDD9" w14:textId="76FB27F5" w:rsidR="00E76A82" w:rsidRDefault="00C243C6" w:rsidP="00786FE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76" w:lineRule="auto"/>
        <w:ind w:right="680"/>
        <w:contextualSpacing w:val="0"/>
        <w:rPr>
          <w:rFonts w:asciiTheme="minorHAnsi" w:hAnsiTheme="minorHAnsi" w:cs="Arial"/>
          <w:sz w:val="22"/>
        </w:rPr>
      </w:pPr>
      <w:r w:rsidRPr="002B515C">
        <w:rPr>
          <w:rFonts w:asciiTheme="minorHAnsi" w:hAnsiTheme="minorHAnsi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B9AC52" wp14:editId="25628FDE">
                <wp:simplePos x="0" y="0"/>
                <wp:positionH relativeFrom="column">
                  <wp:posOffset>6667500</wp:posOffset>
                </wp:positionH>
                <wp:positionV relativeFrom="paragraph">
                  <wp:posOffset>13970</wp:posOffset>
                </wp:positionV>
                <wp:extent cx="2114550" cy="2219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219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1A6A" w14:textId="6D2148A9" w:rsidR="002B515C" w:rsidRPr="002B515C" w:rsidRDefault="00F22212" w:rsidP="002B79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REMEMBER</w:t>
                            </w:r>
                            <w:r w:rsidR="002B515C" w:rsidRPr="002B515C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8696A0E" w14:textId="7F168824" w:rsidR="002B515C" w:rsidRPr="002B2DC4" w:rsidRDefault="002B515C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2F160187" w14:textId="77777777" w:rsidR="00491A50" w:rsidRDefault="002D661E" w:rsidP="002D66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50" w:hanging="27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Address all</w:t>
                            </w:r>
                            <w:r w:rsidR="007331D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violations</w:t>
                            </w:r>
                            <w:r w:rsidR="007331D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378FB8B0" w14:textId="514669C7" w:rsidR="002B515C" w:rsidRPr="002D661E" w:rsidRDefault="00491A50" w:rsidP="002D66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50" w:hanging="27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</w:t>
                            </w:r>
                            <w:r w:rsidR="002D661E" w:rsidRPr="002D661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omplete the entire </w:t>
                            </w:r>
                            <w:r w:rsidR="002B792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form</w:t>
                            </w:r>
                            <w:r w:rsidR="002D661E" w:rsidRPr="002D661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6CB03BAA" w14:textId="50D3BA3C" w:rsidR="002D661E" w:rsidRDefault="002D661E" w:rsidP="00177E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50" w:hanging="27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Attach any additional documentation of how you’ve brought the violations into compliance. This may include:</w:t>
                            </w:r>
                          </w:p>
                          <w:p w14:paraId="659C6B95" w14:textId="77777777" w:rsidR="002729EE" w:rsidRPr="002729EE" w:rsidRDefault="002729EE" w:rsidP="002729EE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DF9F8CE" w14:textId="472266F3" w:rsidR="002D661E" w:rsidRDefault="002D661E" w:rsidP="007331D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080"/>
                              </w:tabs>
                              <w:ind w:hanging="72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Photographs</w:t>
                            </w:r>
                          </w:p>
                          <w:p w14:paraId="1FD19CED" w14:textId="34590E32" w:rsidR="002D661E" w:rsidRDefault="002D661E" w:rsidP="007331D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080"/>
                              </w:tabs>
                              <w:ind w:hanging="72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Receipts</w:t>
                            </w:r>
                          </w:p>
                          <w:p w14:paraId="11B210D6" w14:textId="1A960AC1" w:rsidR="002D661E" w:rsidRDefault="002D661E" w:rsidP="007331D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080"/>
                              </w:tabs>
                              <w:ind w:hanging="72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2B792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Training plans</w:t>
                            </w:r>
                          </w:p>
                          <w:p w14:paraId="09274916" w14:textId="21F8BCE0" w:rsidR="002B7925" w:rsidRPr="002B7925" w:rsidRDefault="002B7925" w:rsidP="007331D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080"/>
                              </w:tabs>
                              <w:ind w:hanging="72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AC52" id="_x0000_s1027" type="#_x0000_t202" style="position:absolute;left:0;text-align:left;margin-left:525pt;margin-top:1.1pt;width:166.5pt;height:17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" fillcolor="#dbe5f1 [660]">
                <v:textbox>
                  <w:txbxContent>
                    <w:p w14:paraId="777F1A6A" w14:textId="6D2148A9" w:rsidR="002B515C" w:rsidRPr="002B515C" w:rsidRDefault="00F22212" w:rsidP="002B792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REMEMBER</w:t>
                      </w:r>
                      <w:r w:rsidR="002B515C" w:rsidRPr="002B515C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8696A0E" w14:textId="7F168824" w:rsidR="002B515C" w:rsidRPr="002B2DC4" w:rsidRDefault="002B515C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2F160187" w14:textId="77777777" w:rsidR="00491A50" w:rsidRDefault="002D661E" w:rsidP="002D66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450" w:hanging="27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Address all</w:t>
                      </w:r>
                      <w:r w:rsidR="007331D1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violations</w:t>
                      </w:r>
                      <w:r w:rsidR="007331D1">
                        <w:rPr>
                          <w:rFonts w:asciiTheme="minorHAnsi" w:hAnsiTheme="minorHAnsi"/>
                          <w:b/>
                          <w:bCs/>
                        </w:rPr>
                        <w:t xml:space="preserve">. </w:t>
                      </w:r>
                    </w:p>
                    <w:p w14:paraId="378FB8B0" w14:textId="514669C7" w:rsidR="002B515C" w:rsidRPr="002D661E" w:rsidRDefault="00491A50" w:rsidP="002D66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450" w:hanging="27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C</w:t>
                      </w:r>
                      <w:r w:rsidR="002D661E" w:rsidRPr="002D661E">
                        <w:rPr>
                          <w:rFonts w:asciiTheme="minorHAnsi" w:hAnsiTheme="minorHAnsi"/>
                          <w:b/>
                          <w:bCs/>
                        </w:rPr>
                        <w:t xml:space="preserve">omplete the entire </w:t>
                      </w:r>
                      <w:r w:rsidR="002B7925">
                        <w:rPr>
                          <w:rFonts w:asciiTheme="minorHAnsi" w:hAnsiTheme="minorHAnsi"/>
                          <w:b/>
                          <w:bCs/>
                        </w:rPr>
                        <w:t>form</w:t>
                      </w:r>
                      <w:r w:rsidR="002D661E" w:rsidRPr="002D661E">
                        <w:rPr>
                          <w:rFonts w:asciiTheme="minorHAnsi" w:hAnsiTheme="minorHAnsi"/>
                          <w:b/>
                          <w:bCs/>
                        </w:rPr>
                        <w:t>.</w:t>
                      </w:r>
                    </w:p>
                    <w:p w14:paraId="6CB03BAA" w14:textId="50D3BA3C" w:rsidR="002D661E" w:rsidRDefault="002D661E" w:rsidP="00177E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450" w:hanging="27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Attach any additional documentation of how you’ve brought the violations into compliance. This may include:</w:t>
                      </w:r>
                    </w:p>
                    <w:p w14:paraId="659C6B95" w14:textId="77777777" w:rsidR="002729EE" w:rsidRPr="002729EE" w:rsidRDefault="002729EE" w:rsidP="002729EE">
                      <w:pPr>
                        <w:rPr>
                          <w:rFonts w:asciiTheme="minorHAnsi" w:hAnsiTheme="min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DF9F8CE" w14:textId="472266F3" w:rsidR="002D661E" w:rsidRDefault="002D661E" w:rsidP="007331D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tabs>
                          <w:tab w:val="left" w:pos="1080"/>
                        </w:tabs>
                        <w:ind w:hanging="72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Photographs</w:t>
                      </w:r>
                    </w:p>
                    <w:p w14:paraId="1FD19CED" w14:textId="34590E32" w:rsidR="002D661E" w:rsidRDefault="002D661E" w:rsidP="007331D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tabs>
                          <w:tab w:val="left" w:pos="1080"/>
                        </w:tabs>
                        <w:ind w:hanging="72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Receipts</w:t>
                      </w:r>
                    </w:p>
                    <w:p w14:paraId="11B210D6" w14:textId="1A960AC1" w:rsidR="002D661E" w:rsidRDefault="002D661E" w:rsidP="007331D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tabs>
                          <w:tab w:val="left" w:pos="1080"/>
                        </w:tabs>
                        <w:ind w:hanging="72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2B7925">
                        <w:rPr>
                          <w:rFonts w:asciiTheme="minorHAnsi" w:hAnsiTheme="minorHAnsi"/>
                          <w:b/>
                          <w:bCs/>
                        </w:rPr>
                        <w:t>Training plans</w:t>
                      </w:r>
                    </w:p>
                    <w:p w14:paraId="09274916" w14:textId="21F8BCE0" w:rsidR="002B7925" w:rsidRPr="002B7925" w:rsidRDefault="002B7925" w:rsidP="007331D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tabs>
                          <w:tab w:val="left" w:pos="1080"/>
                        </w:tabs>
                        <w:ind w:hanging="72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Etc.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76A82" w:rsidRPr="00E76A82">
        <w:rPr>
          <w:rFonts w:asciiTheme="minorHAnsi" w:hAnsiTheme="minorHAnsi" w:cs="Arial"/>
          <w:sz w:val="22"/>
        </w:rPr>
        <w:t xml:space="preserve">Vermont Department of Health </w:t>
      </w:r>
      <w:r w:rsidR="00282A1C">
        <w:rPr>
          <w:rFonts w:asciiTheme="minorHAnsi" w:hAnsiTheme="minorHAnsi" w:cs="Arial"/>
          <w:sz w:val="22"/>
        </w:rPr>
        <w:t>Food &amp; Lodging Program</w:t>
      </w:r>
      <w:r w:rsidR="00E76A82" w:rsidRPr="00E76A82">
        <w:rPr>
          <w:rFonts w:asciiTheme="minorHAnsi" w:hAnsiTheme="minorHAnsi" w:cs="Arial"/>
          <w:sz w:val="22"/>
        </w:rPr>
        <w:t xml:space="preserve"> observed violations of the regulations during a recent inspection of your establishment</w:t>
      </w:r>
      <w:r w:rsidR="00252807" w:rsidRPr="00E76A82">
        <w:rPr>
          <w:rFonts w:asciiTheme="minorHAnsi" w:hAnsiTheme="minorHAnsi" w:cs="Arial"/>
          <w:sz w:val="22"/>
        </w:rPr>
        <w:t xml:space="preserve">. </w:t>
      </w:r>
      <w:r w:rsidR="00E76A82" w:rsidRPr="00E76A82">
        <w:rPr>
          <w:rFonts w:asciiTheme="minorHAnsi" w:hAnsiTheme="minorHAnsi" w:cs="Arial"/>
          <w:sz w:val="22"/>
        </w:rPr>
        <w:t xml:space="preserve">You must correct the violations and come into compliance with the regulations. </w:t>
      </w:r>
    </w:p>
    <w:p w14:paraId="7B341E7F" w14:textId="77777777" w:rsidR="00282A1C" w:rsidRDefault="00282A1C" w:rsidP="00282A1C">
      <w:pPr>
        <w:pStyle w:val="ListParagraph"/>
        <w:widowControl w:val="0"/>
        <w:autoSpaceDE w:val="0"/>
        <w:autoSpaceDN w:val="0"/>
        <w:spacing w:line="276" w:lineRule="auto"/>
        <w:ind w:left="660" w:right="680"/>
        <w:contextualSpacing w:val="0"/>
        <w:rPr>
          <w:rFonts w:asciiTheme="minorHAnsi" w:hAnsiTheme="minorHAnsi" w:cs="Arial"/>
          <w:sz w:val="22"/>
        </w:rPr>
      </w:pPr>
    </w:p>
    <w:p w14:paraId="48DCF886" w14:textId="7CC332A5" w:rsidR="00252807" w:rsidRPr="00282A1C" w:rsidRDefault="00E76A82" w:rsidP="002D661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76" w:lineRule="auto"/>
        <w:ind w:right="680"/>
        <w:contextualSpacing w:val="0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sz w:val="22"/>
        </w:rPr>
        <w:t>You must submit</w:t>
      </w:r>
      <w:r w:rsidRPr="00E76A82">
        <w:rPr>
          <w:rFonts w:asciiTheme="minorHAnsi" w:hAnsiTheme="minorHAnsi" w:cs="Arial"/>
          <w:sz w:val="22"/>
        </w:rPr>
        <w:t xml:space="preserve"> a correcti</w:t>
      </w:r>
      <w:r w:rsidR="002D661E">
        <w:rPr>
          <w:rFonts w:asciiTheme="minorHAnsi" w:hAnsiTheme="minorHAnsi" w:cs="Arial"/>
          <w:sz w:val="22"/>
        </w:rPr>
        <w:t xml:space="preserve">on </w:t>
      </w:r>
      <w:r w:rsidRPr="00E76A82">
        <w:rPr>
          <w:rFonts w:asciiTheme="minorHAnsi" w:hAnsiTheme="minorHAnsi" w:cs="Arial"/>
          <w:sz w:val="22"/>
        </w:rPr>
        <w:t>plan to the Vermont Department of Health.</w:t>
      </w:r>
      <w:r w:rsidR="002D661E">
        <w:rPr>
          <w:rFonts w:asciiTheme="minorHAnsi" w:hAnsiTheme="minorHAnsi" w:cs="Arial"/>
          <w:sz w:val="22"/>
        </w:rPr>
        <w:t xml:space="preserve"> You may use this template as the basis for your correction plan. </w:t>
      </w:r>
    </w:p>
    <w:p w14:paraId="4C0D333C" w14:textId="77777777" w:rsidR="00282A1C" w:rsidRPr="00282A1C" w:rsidRDefault="00282A1C" w:rsidP="00282A1C">
      <w:pPr>
        <w:widowControl w:val="0"/>
        <w:autoSpaceDE w:val="0"/>
        <w:autoSpaceDN w:val="0"/>
        <w:spacing w:line="276" w:lineRule="auto"/>
        <w:ind w:right="680"/>
        <w:rPr>
          <w:rFonts w:asciiTheme="minorHAnsi" w:hAnsiTheme="minorHAnsi" w:cs="Arial"/>
          <w:b/>
          <w:sz w:val="16"/>
          <w:szCs w:val="16"/>
        </w:rPr>
      </w:pPr>
    </w:p>
    <w:p w14:paraId="46CD028A" w14:textId="3894C727" w:rsidR="00252807" w:rsidRPr="00282A1C" w:rsidRDefault="008261E1" w:rsidP="00D26F2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76" w:lineRule="auto"/>
        <w:ind w:right="680"/>
        <w:contextualSpacing w:val="0"/>
        <w:rPr>
          <w:rFonts w:asciiTheme="minorHAnsi" w:hAnsiTheme="minorHAnsi" w:cs="Arial"/>
          <w:b/>
          <w:sz w:val="16"/>
          <w:szCs w:val="16"/>
        </w:rPr>
      </w:pPr>
      <w:r w:rsidRPr="002D661E">
        <w:rPr>
          <w:rFonts w:asciiTheme="minorHAnsi" w:hAnsiTheme="minorHAnsi" w:cs="Arial"/>
          <w:sz w:val="22"/>
        </w:rPr>
        <w:t xml:space="preserve">Mail </w:t>
      </w:r>
      <w:r w:rsidR="002D661E" w:rsidRPr="002D661E">
        <w:rPr>
          <w:rFonts w:asciiTheme="minorHAnsi" w:hAnsiTheme="minorHAnsi" w:cs="Arial"/>
          <w:sz w:val="22"/>
        </w:rPr>
        <w:t xml:space="preserve">or email the correction plan and any supporting documentation </w:t>
      </w:r>
      <w:r w:rsidRPr="002D661E">
        <w:rPr>
          <w:rFonts w:asciiTheme="minorHAnsi" w:hAnsiTheme="minorHAnsi" w:cs="Arial"/>
          <w:sz w:val="22"/>
        </w:rPr>
        <w:t xml:space="preserve">to Vermont Dept. of Health, </w:t>
      </w:r>
      <w:r w:rsidR="00D26F2A">
        <w:rPr>
          <w:rFonts w:asciiTheme="minorHAnsi" w:hAnsiTheme="minorHAnsi" w:cs="Arial"/>
          <w:sz w:val="22"/>
        </w:rPr>
        <w:t xml:space="preserve">Environmental Health, </w:t>
      </w:r>
      <w:r w:rsidRPr="002D661E">
        <w:rPr>
          <w:rFonts w:asciiTheme="minorHAnsi" w:hAnsiTheme="minorHAnsi" w:cs="Arial"/>
          <w:sz w:val="22"/>
        </w:rPr>
        <w:t xml:space="preserve">Food &amp; Lodging Program, </w:t>
      </w:r>
      <w:r w:rsidR="00D26F2A" w:rsidRPr="00D26F2A">
        <w:rPr>
          <w:rFonts w:asciiTheme="minorHAnsi" w:hAnsiTheme="minorHAnsi" w:cs="Arial"/>
          <w:sz w:val="22"/>
        </w:rPr>
        <w:t>280 State Dr. Waterbury, VT 05671-8350 </w:t>
      </w:r>
      <w:r w:rsidR="002D661E" w:rsidRPr="002D661E">
        <w:rPr>
          <w:rFonts w:asciiTheme="minorHAnsi" w:hAnsiTheme="minorHAnsi" w:cs="Arial"/>
          <w:sz w:val="22"/>
        </w:rPr>
        <w:t>or</w:t>
      </w:r>
      <w:r w:rsidRPr="002D661E">
        <w:rPr>
          <w:rFonts w:asciiTheme="minorHAnsi" w:hAnsiTheme="minorHAnsi" w:cs="Arial"/>
          <w:sz w:val="22"/>
        </w:rPr>
        <w:t xml:space="preserve"> </w:t>
      </w:r>
      <w:hyperlink r:id="rId8" w:history="1">
        <w:r w:rsidR="00282A1C" w:rsidRPr="00190370">
          <w:rPr>
            <w:rStyle w:val="Hyperlink"/>
            <w:rFonts w:asciiTheme="minorHAnsi" w:hAnsiTheme="minorHAnsi" w:cs="Arial"/>
            <w:sz w:val="22"/>
          </w:rPr>
          <w:t>foodlodging@vermont.gov</w:t>
        </w:r>
      </w:hyperlink>
    </w:p>
    <w:p w14:paraId="60D80E41" w14:textId="77777777" w:rsidR="00282A1C" w:rsidRPr="002D661E" w:rsidRDefault="00282A1C" w:rsidP="00282A1C">
      <w:pPr>
        <w:pStyle w:val="ListParagraph"/>
        <w:widowControl w:val="0"/>
        <w:tabs>
          <w:tab w:val="left" w:pos="659"/>
          <w:tab w:val="left" w:pos="660"/>
        </w:tabs>
        <w:autoSpaceDE w:val="0"/>
        <w:autoSpaceDN w:val="0"/>
        <w:spacing w:line="276" w:lineRule="auto"/>
        <w:ind w:left="660" w:right="1231"/>
        <w:contextualSpacing w:val="0"/>
        <w:rPr>
          <w:rFonts w:asciiTheme="minorHAnsi" w:hAnsiTheme="minorHAnsi" w:cs="Arial"/>
          <w:b/>
          <w:sz w:val="16"/>
          <w:szCs w:val="16"/>
        </w:rPr>
      </w:pPr>
    </w:p>
    <w:p w14:paraId="50A24737" w14:textId="37EB61FF" w:rsidR="00636DEC" w:rsidRDefault="00DC712D" w:rsidP="00636DEC">
      <w:pPr>
        <w:pStyle w:val="ListParagraph"/>
        <w:widowControl w:val="0"/>
        <w:numPr>
          <w:ilvl w:val="0"/>
          <w:numId w:val="6"/>
        </w:numPr>
        <w:tabs>
          <w:tab w:val="left" w:pos="659"/>
          <w:tab w:val="left" w:pos="660"/>
        </w:tabs>
        <w:autoSpaceDE w:val="0"/>
        <w:autoSpaceDN w:val="0"/>
        <w:spacing w:line="276" w:lineRule="auto"/>
        <w:ind w:right="1230"/>
        <w:contextualSpacing w:val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For</w:t>
      </w:r>
      <w:r w:rsidR="00636DEC" w:rsidRPr="00881957">
        <w:rPr>
          <w:rFonts w:asciiTheme="minorHAnsi" w:hAnsiTheme="minorHAnsi" w:cs="Arial"/>
          <w:sz w:val="22"/>
        </w:rPr>
        <w:t xml:space="preserve"> questions concerning this </w:t>
      </w:r>
      <w:r w:rsidR="002D661E">
        <w:rPr>
          <w:rFonts w:asciiTheme="minorHAnsi" w:hAnsiTheme="minorHAnsi" w:cs="Arial"/>
          <w:sz w:val="22"/>
        </w:rPr>
        <w:t>form</w:t>
      </w:r>
      <w:r w:rsidR="00636DEC" w:rsidRPr="00881957">
        <w:rPr>
          <w:rFonts w:asciiTheme="minorHAnsi" w:hAnsiTheme="minorHAnsi" w:cs="Arial"/>
          <w:sz w:val="22"/>
        </w:rPr>
        <w:t>, call the Food &amp; Lodging Program at 802-863-722</w:t>
      </w:r>
      <w:r w:rsidR="00636DEC">
        <w:rPr>
          <w:rFonts w:asciiTheme="minorHAnsi" w:hAnsiTheme="minorHAnsi" w:cs="Arial"/>
          <w:sz w:val="22"/>
        </w:rPr>
        <w:t>1</w:t>
      </w:r>
      <w:r w:rsidR="00636DEC" w:rsidRPr="00881957">
        <w:rPr>
          <w:rFonts w:asciiTheme="minorHAnsi" w:hAnsiTheme="minorHAnsi" w:cs="Arial"/>
          <w:sz w:val="22"/>
        </w:rPr>
        <w:t xml:space="preserve">. </w:t>
      </w:r>
    </w:p>
    <w:p w14:paraId="5C1B411C" w14:textId="77777777" w:rsidR="002D661E" w:rsidRDefault="002D661E" w:rsidP="002D661E">
      <w:pPr>
        <w:pStyle w:val="ListParagraph"/>
        <w:widowControl w:val="0"/>
        <w:tabs>
          <w:tab w:val="left" w:pos="659"/>
          <w:tab w:val="left" w:pos="660"/>
        </w:tabs>
        <w:autoSpaceDE w:val="0"/>
        <w:autoSpaceDN w:val="0"/>
        <w:spacing w:line="276" w:lineRule="auto"/>
        <w:ind w:left="660" w:right="1230"/>
        <w:contextualSpacing w:val="0"/>
        <w:rPr>
          <w:rFonts w:asciiTheme="minorHAnsi" w:hAnsiTheme="minorHAnsi" w:cs="Arial"/>
          <w:sz w:val="22"/>
        </w:rPr>
      </w:pPr>
    </w:p>
    <w:p w14:paraId="17A4C2F4" w14:textId="77777777" w:rsidR="00282A1C" w:rsidRPr="00F70E75" w:rsidRDefault="00282A1C" w:rsidP="00282A1C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CAFC1E2" w14:textId="59516790" w:rsidR="005C3544" w:rsidRDefault="005C3544" w:rsidP="00282A1C">
      <w:pPr>
        <w:widowControl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2FEE238" w14:textId="27394F31" w:rsidR="007331D1" w:rsidRDefault="007331D1" w:rsidP="00282A1C">
      <w:pPr>
        <w:widowControl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C9FE444" w14:textId="77777777" w:rsidR="007331D1" w:rsidRDefault="007331D1" w:rsidP="00282A1C">
      <w:pPr>
        <w:widowControl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F9E40EF" w14:textId="77777777" w:rsidR="005C3544" w:rsidRDefault="005C3544" w:rsidP="00282A1C">
      <w:pPr>
        <w:widowControl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6D7CDEE" w14:textId="1DADCD00" w:rsidR="00282A1C" w:rsidRPr="00282A1C" w:rsidRDefault="00282A1C" w:rsidP="00282A1C">
      <w:pPr>
        <w:widowControl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282A1C">
        <w:rPr>
          <w:rFonts w:asciiTheme="minorHAnsi" w:hAnsiTheme="minorHAnsi"/>
          <w:b/>
          <w:bCs/>
          <w:sz w:val="24"/>
          <w:szCs w:val="24"/>
        </w:rPr>
        <w:t>I certify that the information stated by me in this correction plan is true and accurate to the best of my knowledge and that I understand providing false information or omission of information is unlawful and may jeopardize my license status.</w:t>
      </w:r>
    </w:p>
    <w:p w14:paraId="4003DB48" w14:textId="77777777" w:rsidR="00282A1C" w:rsidRPr="00282A1C" w:rsidRDefault="00282A1C" w:rsidP="00282A1C">
      <w:pPr>
        <w:widowControl w:val="0"/>
        <w:rPr>
          <w:rFonts w:asciiTheme="minorHAnsi" w:hAnsiTheme="minorHAnsi"/>
          <w:b/>
          <w:bCs/>
          <w:sz w:val="24"/>
          <w:szCs w:val="24"/>
        </w:rPr>
      </w:pPr>
    </w:p>
    <w:p w14:paraId="6F003F5B" w14:textId="77777777" w:rsidR="00282A1C" w:rsidRPr="00282A1C" w:rsidRDefault="00282A1C" w:rsidP="00282A1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282A1C">
        <w:rPr>
          <w:rFonts w:asciiTheme="minorHAnsi" w:hAnsiTheme="minorHAnsi"/>
          <w:b/>
          <w:bCs/>
          <w:sz w:val="24"/>
          <w:szCs w:val="24"/>
        </w:rPr>
        <w:t xml:space="preserve">Printed Name: _________________________________________________________  </w:t>
      </w:r>
      <w:r w:rsidRPr="00282A1C">
        <w:rPr>
          <w:rFonts w:asciiTheme="minorHAnsi" w:hAnsiTheme="minorHAnsi"/>
          <w:b/>
          <w:bCs/>
          <w:sz w:val="24"/>
          <w:szCs w:val="24"/>
        </w:rPr>
        <w:tab/>
        <w:t>Date:_______________________</w:t>
      </w:r>
    </w:p>
    <w:p w14:paraId="778B7CF7" w14:textId="77777777" w:rsidR="00282A1C" w:rsidRPr="00282A1C" w:rsidRDefault="00282A1C" w:rsidP="00282A1C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461A20" w14:textId="63642DD5" w:rsidR="00282A1C" w:rsidRDefault="00282A1C" w:rsidP="00282A1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282A1C">
        <w:rPr>
          <w:rFonts w:asciiTheme="minorHAnsi" w:hAnsiTheme="minorHAnsi"/>
          <w:b/>
          <w:bCs/>
          <w:sz w:val="24"/>
          <w:szCs w:val="24"/>
        </w:rPr>
        <w:t>Signature: ____________________________________________________________</w:t>
      </w:r>
      <w:r w:rsidRPr="00282A1C">
        <w:rPr>
          <w:rFonts w:asciiTheme="minorHAnsi" w:hAnsiTheme="minorHAnsi"/>
          <w:b/>
          <w:bCs/>
          <w:sz w:val="24"/>
          <w:szCs w:val="24"/>
        </w:rPr>
        <w:tab/>
        <w:t>Title:_______________________</w:t>
      </w:r>
    </w:p>
    <w:p w14:paraId="153F2005" w14:textId="77777777" w:rsidR="00282A1C" w:rsidRDefault="00282A1C" w:rsidP="00282A1C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9280C77" w14:textId="6CF3E34F" w:rsidR="00282A1C" w:rsidRPr="00282A1C" w:rsidRDefault="00282A1C" w:rsidP="00282A1C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Establishment Name: _________________________________________________________________________________</w:t>
      </w:r>
    </w:p>
    <w:p w14:paraId="4BA86E85" w14:textId="456503FC" w:rsidR="00282A1C" w:rsidRPr="00282A1C" w:rsidRDefault="00282A1C" w:rsidP="00282A1C">
      <w:pPr>
        <w:pStyle w:val="ListParagraph"/>
        <w:spacing w:line="192" w:lineRule="auto"/>
        <w:ind w:left="1080"/>
        <w:rPr>
          <w:rFonts w:asciiTheme="minorHAnsi" w:hAnsiTheme="minorHAnsi"/>
          <w:b/>
          <w:bCs/>
          <w:sz w:val="24"/>
          <w:szCs w:val="24"/>
        </w:rPr>
      </w:pPr>
    </w:p>
    <w:p w14:paraId="4F56A387" w14:textId="77777777" w:rsidR="00282A1C" w:rsidRDefault="00282A1C" w:rsidP="00282A1C">
      <w:pPr>
        <w:pStyle w:val="ListParagraph"/>
        <w:spacing w:line="192" w:lineRule="auto"/>
        <w:ind w:left="1080"/>
        <w:rPr>
          <w:rFonts w:asciiTheme="minorHAnsi" w:hAnsiTheme="minorHAnsi"/>
          <w:b/>
          <w:bCs/>
          <w:sz w:val="28"/>
        </w:rPr>
      </w:pPr>
    </w:p>
    <w:p w14:paraId="481542D1" w14:textId="31474FD4" w:rsidR="000C194F" w:rsidRPr="00F70E75" w:rsidRDefault="00282A1C" w:rsidP="00D26F2A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br w:type="page"/>
      </w:r>
      <w:r w:rsidR="002D661E" w:rsidRPr="00F70E75">
        <w:rPr>
          <w:rFonts w:asciiTheme="minorHAnsi" w:hAnsiTheme="minorHAnsi"/>
          <w:b/>
          <w:bCs/>
          <w:sz w:val="28"/>
        </w:rPr>
        <w:lastRenderedPageBreak/>
        <w:t>Critical Violations</w:t>
      </w:r>
    </w:p>
    <w:p w14:paraId="37902ABA" w14:textId="77777777" w:rsidR="00C95754" w:rsidRPr="00C95754" w:rsidRDefault="00C95754" w:rsidP="00C95754">
      <w:pPr>
        <w:pStyle w:val="ListParagraph"/>
        <w:spacing w:line="192" w:lineRule="auto"/>
        <w:ind w:left="1080"/>
        <w:rPr>
          <w:rFonts w:asciiTheme="minorHAnsi" w:hAnsiTheme="minorHAnsi"/>
          <w:sz w:val="18"/>
          <w:szCs w:val="12"/>
        </w:rPr>
      </w:pPr>
    </w:p>
    <w:tbl>
      <w:tblPr>
        <w:tblW w:w="14065" w:type="dxa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3797"/>
        <w:gridCol w:w="3133"/>
        <w:gridCol w:w="2340"/>
        <w:gridCol w:w="2970"/>
      </w:tblGrid>
      <w:tr w:rsidR="00F70E75" w:rsidRPr="002329AB" w14:paraId="038A5977" w14:textId="77777777" w:rsidTr="00CD6A79">
        <w:trPr>
          <w:trHeight w:val="372"/>
          <w:tblHeader/>
        </w:trPr>
        <w:tc>
          <w:tcPr>
            <w:tcW w:w="1825" w:type="dxa"/>
            <w:shd w:val="clear" w:color="auto" w:fill="DBE5F1" w:themeFill="accent1" w:themeFillTint="33"/>
          </w:tcPr>
          <w:p w14:paraId="1AFCD24A" w14:textId="44C2D985" w:rsidR="00F70E75" w:rsidRPr="002C4E79" w:rsidRDefault="00F70E75" w:rsidP="00F70E75">
            <w:pPr>
              <w:pStyle w:val="TableParagraph"/>
              <w:spacing w:before="6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Cs w:val="24"/>
              </w:rPr>
              <w:t>Violation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7B80DD" w14:textId="09D2DCCC" w:rsidR="00F70E75" w:rsidRPr="00F70E75" w:rsidRDefault="00F70E75" w:rsidP="00F70E75">
            <w:pPr>
              <w:pStyle w:val="TableParagraph"/>
              <w:spacing w:before="6"/>
              <w:jc w:val="center"/>
              <w:rPr>
                <w:rFonts w:asciiTheme="minorHAnsi" w:hAnsiTheme="minorHAnsi"/>
                <w:b/>
                <w:szCs w:val="24"/>
              </w:rPr>
            </w:pPr>
            <w:r w:rsidRPr="00F70E75">
              <w:rPr>
                <w:rFonts w:asciiTheme="minorHAnsi" w:hAnsiTheme="minorHAnsi"/>
                <w:b/>
                <w:szCs w:val="24"/>
              </w:rPr>
              <w:t>De</w:t>
            </w:r>
            <w:r>
              <w:rPr>
                <w:rFonts w:asciiTheme="minorHAnsi" w:hAnsiTheme="minorHAnsi"/>
                <w:b/>
                <w:szCs w:val="24"/>
              </w:rPr>
              <w:t>s</w:t>
            </w:r>
            <w:r w:rsidRPr="00F70E75">
              <w:rPr>
                <w:rFonts w:asciiTheme="minorHAnsi" w:hAnsiTheme="minorHAnsi"/>
                <w:b/>
                <w:szCs w:val="24"/>
              </w:rPr>
              <w:t>cription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0B5A86" w14:textId="1CAB8BE7" w:rsidR="00F70E75" w:rsidRPr="00F70E75" w:rsidRDefault="00F70E75" w:rsidP="00F70E75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4"/>
                <w:lang w:bidi="en-US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4"/>
                <w:lang w:bidi="en-US"/>
              </w:rPr>
              <w:t>How has the violation been corrected?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9CC862" w14:textId="1653AE2D" w:rsidR="00F70E75" w:rsidRPr="00F70E75" w:rsidRDefault="00F70E75" w:rsidP="00F70E75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4"/>
                <w:lang w:bidi="en-US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4"/>
                <w:lang w:bidi="en-US"/>
              </w:rPr>
              <w:t>Who at the establishment is responsible for monitoring compliance?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01C2A29" w14:textId="4153A8AC" w:rsidR="00F70E75" w:rsidRPr="00F70E75" w:rsidRDefault="00F70E75" w:rsidP="00F70E75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4"/>
                <w:lang w:bidi="en-US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4"/>
                <w:lang w:bidi="en-US"/>
              </w:rPr>
              <w:t>How will you ensure future compliance with this requirement?</w:t>
            </w:r>
          </w:p>
        </w:tc>
      </w:tr>
      <w:tr w:rsidR="00F70E75" w:rsidRPr="002329AB" w14:paraId="52F0F788" w14:textId="77777777" w:rsidTr="003B49FA">
        <w:trPr>
          <w:trHeight w:val="1155"/>
        </w:trPr>
        <w:tc>
          <w:tcPr>
            <w:tcW w:w="1825" w:type="dxa"/>
            <w:tcBorders>
              <w:right w:val="single" w:sz="4" w:space="0" w:color="auto"/>
            </w:tcBorders>
          </w:tcPr>
          <w:p w14:paraId="39450E06" w14:textId="1F3C4846" w:rsidR="0055338E" w:rsidRPr="00157056" w:rsidRDefault="005511CA" w:rsidP="00555A6E">
            <w:pPr>
              <w:jc w:val="center"/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</w:pPr>
            <w:r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>EXAMPLE:</w:t>
            </w:r>
            <w:r w:rsidR="0055338E"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 xml:space="preserve"> </w:t>
            </w:r>
            <w:r w:rsidR="0055338E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Section 5-205.3(c) Refrigerated and frozen ready-to-eat potentially</w:t>
            </w:r>
          </w:p>
          <w:p w14:paraId="0A3D88CF" w14:textId="643E34DD" w:rsidR="005657C8" w:rsidRPr="00157056" w:rsidRDefault="0055338E" w:rsidP="00555A6E">
            <w:pPr>
              <w:jc w:val="center"/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</w:pPr>
            <w:r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hazardous food was not properly date marked.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A4F" w14:textId="46129D1D" w:rsidR="00F70E75" w:rsidRPr="00157056" w:rsidRDefault="005511CA" w:rsidP="00555A6E">
            <w:pPr>
              <w:jc w:val="center"/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</w:pPr>
            <w:r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>EXAMPLE:</w:t>
            </w:r>
            <w:r w:rsidR="0055338E"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 xml:space="preserve"> </w:t>
            </w:r>
            <w:r w:rsidR="0055338E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Sauces, gravies, and meatballs in </w:t>
            </w:r>
            <w:r w:rsidR="008C0F92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refrigerator</w:t>
            </w:r>
            <w:r w:rsidR="0055338E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 prepared more than 24 hours ago were not marked with </w:t>
            </w:r>
            <w:r w:rsidR="00762070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a date.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365" w14:textId="79C9E1E1" w:rsidR="00762070" w:rsidRPr="00157056" w:rsidRDefault="005511CA" w:rsidP="00555A6E">
            <w:pPr>
              <w:jc w:val="center"/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</w:pPr>
            <w:r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>EXAMPLE:</w:t>
            </w:r>
            <w:r w:rsidR="00762070"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 xml:space="preserve"> </w:t>
            </w:r>
            <w:r w:rsidR="00762070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The</w:t>
            </w:r>
            <w:r w:rsidR="00EF359B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 particular</w:t>
            </w:r>
            <w:r w:rsidR="00762070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 </w:t>
            </w:r>
            <w:r w:rsidR="00EF359B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sauces, gravies and meatballs identified at the inspection</w:t>
            </w:r>
            <w:r w:rsidR="00762070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 have been discarded, and staff have been trained on the proper date marking requirements for ready-to-eat potentially</w:t>
            </w:r>
          </w:p>
          <w:p w14:paraId="157A7E90" w14:textId="60EEE849" w:rsidR="00F70E75" w:rsidRPr="00157056" w:rsidRDefault="00762070" w:rsidP="00555A6E">
            <w:pPr>
              <w:jc w:val="center"/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</w:pPr>
            <w:r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hazardous food.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971" w14:textId="48521641" w:rsidR="00F70E75" w:rsidRPr="00157056" w:rsidRDefault="005511CA" w:rsidP="00555A6E">
            <w:pPr>
              <w:jc w:val="center"/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</w:pPr>
            <w:r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>EXAMPLE:</w:t>
            </w:r>
            <w:r w:rsidR="00762070"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 xml:space="preserve"> </w:t>
            </w:r>
            <w:r w:rsidR="00762070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The restaurant manager is responsible for ensuring compliance with the date marking requirements.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DE6" w14:textId="582415A9" w:rsidR="00762070" w:rsidRPr="00157056" w:rsidRDefault="005511CA" w:rsidP="00555A6E">
            <w:pPr>
              <w:jc w:val="center"/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</w:pPr>
            <w:r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>EXAMPLE:</w:t>
            </w:r>
            <w:r w:rsidR="00762070" w:rsidRPr="00555A6E">
              <w:rPr>
                <w:rFonts w:asciiTheme="minorHAnsi" w:eastAsia="Arial" w:hAnsiTheme="minorHAnsi" w:cs="Arial"/>
                <w:b/>
                <w:i/>
                <w:iCs/>
                <w:color w:val="FF0000"/>
                <w:sz w:val="22"/>
                <w:szCs w:val="24"/>
                <w:lang w:bidi="en-US"/>
              </w:rPr>
              <w:t xml:space="preserve"> </w:t>
            </w:r>
            <w:r w:rsidR="00762070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We have incorporated confirmation that refrigerated and frozen ready-to-eat potentially</w:t>
            </w:r>
          </w:p>
          <w:p w14:paraId="776AB00E" w14:textId="4591B052" w:rsidR="00F70E75" w:rsidRPr="00157056" w:rsidRDefault="00762070" w:rsidP="00555A6E">
            <w:pPr>
              <w:jc w:val="center"/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</w:pPr>
            <w:r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hazardous foods are properly date marked into our daily checklist. The restaurant manager will complete the checklist daily to ensure </w:t>
            </w:r>
            <w:r w:rsidR="00EF359B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that staff have date marked any </w:t>
            </w:r>
            <w:r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newly prepare</w:t>
            </w:r>
            <w:r w:rsidR="00EF359B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>d</w:t>
            </w:r>
            <w:r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 foods</w:t>
            </w:r>
            <w:r w:rsidR="00EF359B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 in the refrigerator and freezer</w:t>
            </w:r>
            <w:r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. </w:t>
            </w:r>
            <w:r w:rsidR="0087135D" w:rsidRPr="00157056">
              <w:rPr>
                <w:rFonts w:asciiTheme="minorHAnsi" w:eastAsia="Arial" w:hAnsiTheme="minorHAnsi" w:cs="Arial"/>
                <w:b/>
                <w:i/>
                <w:iCs/>
                <w:color w:val="4F81BD" w:themeColor="accent1"/>
                <w:sz w:val="22"/>
                <w:szCs w:val="24"/>
                <w:lang w:bidi="en-US"/>
              </w:rPr>
              <w:t xml:space="preserve"> Training policies have been updated to reflect these changes.</w:t>
            </w:r>
          </w:p>
        </w:tc>
      </w:tr>
      <w:tr w:rsidR="003B49FA" w:rsidRPr="002329AB" w14:paraId="74AFC1ED" w14:textId="77777777" w:rsidTr="003B49FA">
        <w:trPr>
          <w:trHeight w:val="1155"/>
        </w:trPr>
        <w:tc>
          <w:tcPr>
            <w:tcW w:w="1825" w:type="dxa"/>
            <w:tcBorders>
              <w:right w:val="single" w:sz="4" w:space="0" w:color="auto"/>
            </w:tcBorders>
          </w:tcPr>
          <w:p w14:paraId="38EFD454" w14:textId="77777777" w:rsidR="003B49FA" w:rsidRPr="00555A6E" w:rsidRDefault="003B49FA" w:rsidP="003B49FA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DDE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84F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F6F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321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</w:tr>
      <w:tr w:rsidR="003B49FA" w:rsidRPr="002329AB" w14:paraId="48E74122" w14:textId="77777777" w:rsidTr="003B49FA">
        <w:trPr>
          <w:trHeight w:val="1155"/>
        </w:trPr>
        <w:tc>
          <w:tcPr>
            <w:tcW w:w="1825" w:type="dxa"/>
            <w:tcBorders>
              <w:right w:val="single" w:sz="4" w:space="0" w:color="auto"/>
            </w:tcBorders>
          </w:tcPr>
          <w:p w14:paraId="4FB5FBD5" w14:textId="77777777" w:rsidR="003B49FA" w:rsidRPr="00555A6E" w:rsidRDefault="003B49FA" w:rsidP="003B49FA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F89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67D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A56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F50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</w:tr>
      <w:tr w:rsidR="003B49FA" w:rsidRPr="002329AB" w14:paraId="39555C0C" w14:textId="77777777" w:rsidTr="003B49FA">
        <w:trPr>
          <w:trHeight w:val="1155"/>
        </w:trPr>
        <w:tc>
          <w:tcPr>
            <w:tcW w:w="1825" w:type="dxa"/>
            <w:tcBorders>
              <w:right w:val="single" w:sz="4" w:space="0" w:color="auto"/>
            </w:tcBorders>
          </w:tcPr>
          <w:p w14:paraId="6EFC1DBB" w14:textId="77777777" w:rsidR="003B49FA" w:rsidRPr="00555A6E" w:rsidRDefault="003B49FA" w:rsidP="003B49FA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E5A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BF7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ACD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EEB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</w:tr>
      <w:tr w:rsidR="003B49FA" w:rsidRPr="002329AB" w14:paraId="64C77C0E" w14:textId="77777777" w:rsidTr="003B49FA">
        <w:trPr>
          <w:trHeight w:val="1155"/>
        </w:trPr>
        <w:tc>
          <w:tcPr>
            <w:tcW w:w="1825" w:type="dxa"/>
            <w:tcBorders>
              <w:right w:val="single" w:sz="4" w:space="0" w:color="auto"/>
            </w:tcBorders>
          </w:tcPr>
          <w:p w14:paraId="2D002582" w14:textId="77777777" w:rsidR="003B49FA" w:rsidRPr="00555A6E" w:rsidRDefault="003B49FA" w:rsidP="003B49FA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04B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5CE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3B8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230" w14:textId="77777777" w:rsidR="003B49FA" w:rsidRPr="00555A6E" w:rsidRDefault="003B49FA" w:rsidP="003B49FA">
            <w:pPr>
              <w:spacing w:before="6"/>
              <w:rPr>
                <w:rFonts w:asciiTheme="minorHAnsi" w:eastAsia="Arial" w:hAnsiTheme="minorHAnsi" w:cs="Arial"/>
                <w:bCs/>
                <w:sz w:val="22"/>
                <w:szCs w:val="28"/>
                <w:lang w:bidi="en-US"/>
              </w:rPr>
            </w:pPr>
          </w:p>
        </w:tc>
      </w:tr>
    </w:tbl>
    <w:p w14:paraId="0BB0B8F1" w14:textId="77777777" w:rsidR="0058410B" w:rsidRPr="00C95754" w:rsidRDefault="0058410B" w:rsidP="0058410B">
      <w:pPr>
        <w:spacing w:line="192" w:lineRule="auto"/>
        <w:rPr>
          <w:rFonts w:asciiTheme="minorHAnsi" w:hAnsiTheme="minorHAnsi"/>
          <w:b/>
          <w:sz w:val="18"/>
          <w:szCs w:val="18"/>
        </w:rPr>
      </w:pPr>
    </w:p>
    <w:p w14:paraId="12C21B41" w14:textId="15B6265C" w:rsidR="003B49FA" w:rsidRDefault="003B49FA">
      <w:pPr>
        <w:jc w:val="center"/>
        <w:rPr>
          <w:rFonts w:asciiTheme="minorHAnsi" w:hAnsiTheme="minorHAnsi"/>
          <w:b/>
          <w:bCs/>
          <w:sz w:val="28"/>
        </w:rPr>
      </w:pPr>
    </w:p>
    <w:p w14:paraId="7066CEFA" w14:textId="53EEFF39" w:rsidR="002329AB" w:rsidRPr="00F70E75" w:rsidRDefault="002D661E" w:rsidP="002329AB">
      <w:pPr>
        <w:pStyle w:val="ListParagraph"/>
        <w:numPr>
          <w:ilvl w:val="0"/>
          <w:numId w:val="5"/>
        </w:numPr>
        <w:spacing w:line="192" w:lineRule="auto"/>
        <w:rPr>
          <w:rFonts w:asciiTheme="minorHAnsi" w:hAnsiTheme="minorHAnsi"/>
          <w:b/>
          <w:bCs/>
          <w:sz w:val="28"/>
        </w:rPr>
      </w:pPr>
      <w:r w:rsidRPr="00F70E75">
        <w:rPr>
          <w:rFonts w:asciiTheme="minorHAnsi" w:hAnsiTheme="minorHAnsi"/>
          <w:b/>
          <w:bCs/>
          <w:sz w:val="28"/>
        </w:rPr>
        <w:t>Other Violations</w:t>
      </w:r>
    </w:p>
    <w:p w14:paraId="551CD2CA" w14:textId="3CCC0E56" w:rsidR="002329AB" w:rsidRPr="00C95754" w:rsidRDefault="002329AB" w:rsidP="002329AB">
      <w:pPr>
        <w:spacing w:line="192" w:lineRule="auto"/>
        <w:rPr>
          <w:rFonts w:asciiTheme="minorHAnsi" w:hAnsiTheme="minorHAnsi"/>
          <w:sz w:val="18"/>
          <w:szCs w:val="18"/>
        </w:rPr>
      </w:pPr>
    </w:p>
    <w:tbl>
      <w:tblPr>
        <w:tblW w:w="14065" w:type="dxa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3797"/>
        <w:gridCol w:w="3133"/>
        <w:gridCol w:w="2340"/>
        <w:gridCol w:w="2970"/>
      </w:tblGrid>
      <w:tr w:rsidR="00F70E75" w14:paraId="6B1848B4" w14:textId="77777777" w:rsidTr="00CD6A79">
        <w:trPr>
          <w:cantSplit/>
          <w:trHeight w:val="417"/>
          <w:tblHeader/>
        </w:trPr>
        <w:tc>
          <w:tcPr>
            <w:tcW w:w="1825" w:type="dxa"/>
            <w:shd w:val="clear" w:color="auto" w:fill="DBE5F1" w:themeFill="accent1" w:themeFillTint="33"/>
          </w:tcPr>
          <w:p w14:paraId="6CA9C1BD" w14:textId="13317800" w:rsidR="00F70E75" w:rsidRPr="00592DC5" w:rsidRDefault="00F70E75" w:rsidP="00F70E75">
            <w:pPr>
              <w:pStyle w:val="TableParagraph"/>
              <w:ind w:left="109" w:right="118"/>
              <w:jc w:val="center"/>
              <w:rPr>
                <w:rFonts w:asciiTheme="minorHAnsi" w:hAnsiTheme="minorHAnsi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szCs w:val="24"/>
              </w:rPr>
              <w:t>Violation</w:t>
            </w:r>
          </w:p>
        </w:tc>
        <w:tc>
          <w:tcPr>
            <w:tcW w:w="3797" w:type="dxa"/>
            <w:shd w:val="clear" w:color="auto" w:fill="DBE5F1" w:themeFill="accent1" w:themeFillTint="33"/>
          </w:tcPr>
          <w:p w14:paraId="1347A22B" w14:textId="77777777" w:rsidR="00F70E75" w:rsidRPr="00F70E75" w:rsidRDefault="00F70E75" w:rsidP="00F70E75">
            <w:pPr>
              <w:pStyle w:val="TableParagraph"/>
              <w:ind w:left="109" w:right="118"/>
              <w:jc w:val="center"/>
              <w:rPr>
                <w:rFonts w:asciiTheme="minorHAnsi" w:hAnsiTheme="minorHAnsi"/>
                <w:b/>
                <w:szCs w:val="24"/>
              </w:rPr>
            </w:pPr>
            <w:r w:rsidRPr="00F70E75">
              <w:rPr>
                <w:rFonts w:asciiTheme="minorHAnsi" w:hAnsiTheme="minorHAnsi"/>
                <w:b/>
                <w:szCs w:val="24"/>
              </w:rPr>
              <w:t>De</w:t>
            </w:r>
            <w:r>
              <w:rPr>
                <w:rFonts w:asciiTheme="minorHAnsi" w:hAnsiTheme="minorHAnsi"/>
                <w:b/>
                <w:szCs w:val="24"/>
              </w:rPr>
              <w:t>s</w:t>
            </w:r>
            <w:r w:rsidRPr="00F70E75">
              <w:rPr>
                <w:rFonts w:asciiTheme="minorHAnsi" w:hAnsiTheme="minorHAnsi"/>
                <w:b/>
                <w:szCs w:val="24"/>
              </w:rPr>
              <w:t>cription</w:t>
            </w:r>
          </w:p>
        </w:tc>
        <w:tc>
          <w:tcPr>
            <w:tcW w:w="3133" w:type="dxa"/>
            <w:shd w:val="clear" w:color="auto" w:fill="DBE5F1" w:themeFill="accent1" w:themeFillTint="33"/>
          </w:tcPr>
          <w:p w14:paraId="3E250E15" w14:textId="0D5CE821" w:rsidR="00F70E75" w:rsidRPr="00F70E75" w:rsidRDefault="00F70E75" w:rsidP="00F70E75">
            <w:pPr>
              <w:pStyle w:val="TableParagraph"/>
              <w:ind w:left="109" w:right="118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How has the violation been corrected?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2E9A19E4" w14:textId="4041E7B2" w:rsidR="00F70E75" w:rsidRPr="00F70E75" w:rsidRDefault="00F70E75" w:rsidP="00F70E75">
            <w:pPr>
              <w:pStyle w:val="TableParagraph"/>
              <w:ind w:left="109" w:right="118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Who at the establishment is responsible for monitoring compliance?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0A039821" w14:textId="77777777" w:rsidR="00F70E75" w:rsidRDefault="00F70E75" w:rsidP="00F70E75">
            <w:pPr>
              <w:pStyle w:val="TableParagraph"/>
              <w:ind w:left="109" w:right="118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How will you ensure future compliance with this requirement?</w:t>
            </w:r>
          </w:p>
          <w:p w14:paraId="7D71547B" w14:textId="77777777" w:rsidR="00D21672" w:rsidRDefault="00D21672" w:rsidP="00D21672">
            <w:pPr>
              <w:rPr>
                <w:rFonts w:asciiTheme="minorHAnsi" w:eastAsia="Arial" w:hAnsiTheme="minorHAnsi" w:cs="Arial"/>
                <w:b/>
                <w:sz w:val="22"/>
                <w:szCs w:val="24"/>
                <w:lang w:bidi="en-US"/>
              </w:rPr>
            </w:pPr>
          </w:p>
          <w:p w14:paraId="677ABFAD" w14:textId="46EFED59" w:rsidR="00D21672" w:rsidRPr="00D21672" w:rsidRDefault="00D21672" w:rsidP="00D21672">
            <w:pPr>
              <w:rPr>
                <w:lang w:bidi="en-US"/>
              </w:rPr>
            </w:pPr>
          </w:p>
        </w:tc>
      </w:tr>
      <w:tr w:rsidR="00F70E75" w14:paraId="0450A14D" w14:textId="77777777" w:rsidTr="003B49FA">
        <w:trPr>
          <w:trHeight w:val="975"/>
        </w:trPr>
        <w:tc>
          <w:tcPr>
            <w:tcW w:w="1825" w:type="dxa"/>
          </w:tcPr>
          <w:p w14:paraId="72397C70" w14:textId="3E8BB883" w:rsidR="00B732D3" w:rsidRPr="00555A6E" w:rsidRDefault="00B732D3" w:rsidP="00D10D75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</w:tcPr>
          <w:p w14:paraId="49B71C10" w14:textId="5BE36AF9" w:rsidR="00F70E75" w:rsidRPr="00555A6E" w:rsidRDefault="00F70E75" w:rsidP="009005C9">
            <w:pPr>
              <w:pStyle w:val="ListParagraph"/>
              <w:ind w:left="446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133" w:type="dxa"/>
          </w:tcPr>
          <w:p w14:paraId="10BC8009" w14:textId="77777777" w:rsidR="00F70E75" w:rsidRPr="00555A6E" w:rsidRDefault="00F70E75" w:rsidP="00CD6A79">
            <w:pPr>
              <w:pStyle w:val="TableParagraph"/>
              <w:autoSpaceDE/>
              <w:autoSpaceDN/>
              <w:rPr>
                <w:rFonts w:asciiTheme="minorHAnsi" w:eastAsia="Times New Roman" w:hAnsiTheme="minorHAnsi" w:cs="Times New Roman"/>
                <w:bCs/>
                <w:szCs w:val="20"/>
                <w:lang w:bidi="ar-SA"/>
              </w:rPr>
            </w:pPr>
          </w:p>
        </w:tc>
        <w:tc>
          <w:tcPr>
            <w:tcW w:w="2340" w:type="dxa"/>
          </w:tcPr>
          <w:p w14:paraId="2A88942A" w14:textId="77777777" w:rsidR="00F70E75" w:rsidRPr="00555A6E" w:rsidRDefault="00F70E75" w:rsidP="00D10D75">
            <w:pPr>
              <w:pStyle w:val="TableParagrap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970" w:type="dxa"/>
          </w:tcPr>
          <w:p w14:paraId="2267D484" w14:textId="28A12938" w:rsidR="00F70E75" w:rsidRPr="00555A6E" w:rsidRDefault="00F70E75" w:rsidP="00D10D75">
            <w:pPr>
              <w:pStyle w:val="TableParagraph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F70E75" w14:paraId="7766F39D" w14:textId="77777777" w:rsidTr="003B49FA">
        <w:trPr>
          <w:trHeight w:val="1155"/>
        </w:trPr>
        <w:tc>
          <w:tcPr>
            <w:tcW w:w="1825" w:type="dxa"/>
          </w:tcPr>
          <w:p w14:paraId="4C27445E" w14:textId="4F3C5CB9" w:rsidR="005657C8" w:rsidRPr="00555A6E" w:rsidRDefault="005657C8" w:rsidP="00D10D75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</w:tcPr>
          <w:p w14:paraId="200BB015" w14:textId="11323C34" w:rsidR="00F70E75" w:rsidRPr="00555A6E" w:rsidRDefault="00F70E75" w:rsidP="009005C9">
            <w:pPr>
              <w:pStyle w:val="ListParagraph"/>
              <w:ind w:left="446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133" w:type="dxa"/>
          </w:tcPr>
          <w:p w14:paraId="7B6ED9A9" w14:textId="77777777" w:rsidR="00F70E75" w:rsidRPr="00555A6E" w:rsidRDefault="00F70E75" w:rsidP="00D10D75">
            <w:pPr>
              <w:pStyle w:val="TableParagrap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340" w:type="dxa"/>
          </w:tcPr>
          <w:p w14:paraId="66A125E6" w14:textId="77777777" w:rsidR="00F70E75" w:rsidRPr="00555A6E" w:rsidRDefault="00F70E75" w:rsidP="00D10D75">
            <w:pPr>
              <w:pStyle w:val="TableParagrap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970" w:type="dxa"/>
          </w:tcPr>
          <w:p w14:paraId="1976A364" w14:textId="2D834570" w:rsidR="00F70E75" w:rsidRPr="00555A6E" w:rsidRDefault="00F70E75" w:rsidP="00D10D75">
            <w:pPr>
              <w:pStyle w:val="TableParagraph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F70E75" w14:paraId="403B084F" w14:textId="77777777" w:rsidTr="003B49FA">
        <w:trPr>
          <w:trHeight w:val="1155"/>
        </w:trPr>
        <w:tc>
          <w:tcPr>
            <w:tcW w:w="1825" w:type="dxa"/>
          </w:tcPr>
          <w:p w14:paraId="10726EC7" w14:textId="59BE0A22" w:rsidR="005657C8" w:rsidRPr="00555A6E" w:rsidRDefault="005657C8" w:rsidP="00F70E75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</w:tcPr>
          <w:p w14:paraId="1F848C89" w14:textId="23EB97A1" w:rsidR="00F70E75" w:rsidRPr="00555A6E" w:rsidRDefault="00F70E75" w:rsidP="00CD6A79">
            <w:p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133" w:type="dxa"/>
          </w:tcPr>
          <w:p w14:paraId="3B1027E1" w14:textId="77777777" w:rsidR="00F70E75" w:rsidRPr="00555A6E" w:rsidRDefault="00F70E75" w:rsidP="00EE5435">
            <w:pPr>
              <w:pStyle w:val="TableParagraph"/>
              <w:ind w:left="9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340" w:type="dxa"/>
          </w:tcPr>
          <w:p w14:paraId="75D6C0D8" w14:textId="77777777" w:rsidR="00F70E75" w:rsidRPr="00555A6E" w:rsidRDefault="00F70E75" w:rsidP="00EE5435">
            <w:pPr>
              <w:pStyle w:val="TableParagraph"/>
              <w:ind w:left="9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970" w:type="dxa"/>
          </w:tcPr>
          <w:p w14:paraId="11107A93" w14:textId="039C5564" w:rsidR="00F70E75" w:rsidRPr="00555A6E" w:rsidRDefault="00F70E75" w:rsidP="00EE5435">
            <w:pPr>
              <w:pStyle w:val="TableParagraph"/>
              <w:ind w:left="91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F70E75" w14:paraId="6718C123" w14:textId="77777777" w:rsidTr="003B49FA">
        <w:trPr>
          <w:trHeight w:val="975"/>
        </w:trPr>
        <w:tc>
          <w:tcPr>
            <w:tcW w:w="1825" w:type="dxa"/>
          </w:tcPr>
          <w:p w14:paraId="659A4F29" w14:textId="57F6E11D" w:rsidR="005657C8" w:rsidRPr="00555A6E" w:rsidRDefault="005657C8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</w:tcPr>
          <w:p w14:paraId="7E275E55" w14:textId="6A97ADE4" w:rsidR="00F70E75" w:rsidRPr="00555A6E" w:rsidRDefault="00F70E75" w:rsidP="009005C9">
            <w:pPr>
              <w:pStyle w:val="ListParagraph"/>
              <w:ind w:left="446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133" w:type="dxa"/>
          </w:tcPr>
          <w:p w14:paraId="475AE148" w14:textId="77777777" w:rsidR="00F70E75" w:rsidRPr="00555A6E" w:rsidRDefault="00F70E75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340" w:type="dxa"/>
          </w:tcPr>
          <w:p w14:paraId="0481717C" w14:textId="77777777" w:rsidR="00F70E75" w:rsidRPr="00555A6E" w:rsidRDefault="00F70E75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970" w:type="dxa"/>
          </w:tcPr>
          <w:p w14:paraId="6BDBB76D" w14:textId="0A4E6FE5" w:rsidR="00F70E75" w:rsidRPr="00555A6E" w:rsidRDefault="00F70E75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3B49FA" w14:paraId="4525D07F" w14:textId="77777777" w:rsidTr="00CD6A79">
        <w:trPr>
          <w:trHeight w:val="582"/>
        </w:trPr>
        <w:tc>
          <w:tcPr>
            <w:tcW w:w="1825" w:type="dxa"/>
          </w:tcPr>
          <w:p w14:paraId="444A2A5B" w14:textId="7777777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  <w:p w14:paraId="16E67591" w14:textId="7777777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  <w:p w14:paraId="1A0619CD" w14:textId="7777777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  <w:p w14:paraId="26327941" w14:textId="6DF2E34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</w:tcPr>
          <w:p w14:paraId="79626928" w14:textId="77777777" w:rsidR="003B49FA" w:rsidRPr="00555A6E" w:rsidRDefault="003B49FA" w:rsidP="009005C9">
            <w:pPr>
              <w:pStyle w:val="ListParagraph"/>
              <w:ind w:left="446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133" w:type="dxa"/>
          </w:tcPr>
          <w:p w14:paraId="4F692CB9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340" w:type="dxa"/>
          </w:tcPr>
          <w:p w14:paraId="10E5A587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970" w:type="dxa"/>
          </w:tcPr>
          <w:p w14:paraId="550BEA3C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3B49FA" w14:paraId="7D2C17C5" w14:textId="77777777" w:rsidTr="00CD6A79">
        <w:trPr>
          <w:trHeight w:val="582"/>
        </w:trPr>
        <w:tc>
          <w:tcPr>
            <w:tcW w:w="1825" w:type="dxa"/>
          </w:tcPr>
          <w:p w14:paraId="0BCC14BA" w14:textId="7777777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  <w:p w14:paraId="577B6618" w14:textId="2238F8E5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  <w:p w14:paraId="7EB12C06" w14:textId="7777777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  <w:p w14:paraId="7B252651" w14:textId="2F43CF7B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</w:tcPr>
          <w:p w14:paraId="5B3BEC3B" w14:textId="77777777" w:rsidR="003B49FA" w:rsidRPr="00555A6E" w:rsidRDefault="003B49FA" w:rsidP="009005C9">
            <w:pPr>
              <w:pStyle w:val="ListParagraph"/>
              <w:ind w:left="446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133" w:type="dxa"/>
          </w:tcPr>
          <w:p w14:paraId="24E2888C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340" w:type="dxa"/>
          </w:tcPr>
          <w:p w14:paraId="219D3907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970" w:type="dxa"/>
          </w:tcPr>
          <w:p w14:paraId="27A1970A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3B49FA" w14:paraId="01FD37CE" w14:textId="77777777" w:rsidTr="00CD6A79">
        <w:trPr>
          <w:trHeight w:val="582"/>
        </w:trPr>
        <w:tc>
          <w:tcPr>
            <w:tcW w:w="1825" w:type="dxa"/>
          </w:tcPr>
          <w:p w14:paraId="7A1CE264" w14:textId="7777777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  <w:p w14:paraId="53451881" w14:textId="7777777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  <w:p w14:paraId="6138D446" w14:textId="77777777" w:rsidR="003B49FA" w:rsidRPr="00555A6E" w:rsidRDefault="003B49FA" w:rsidP="00CD6A79">
            <w:pPr>
              <w:pStyle w:val="TableParagraph"/>
              <w:spacing w:before="6"/>
              <w:rPr>
                <w:rFonts w:asciiTheme="minorHAnsi" w:hAnsiTheme="minorHAnsi"/>
                <w:bCs/>
                <w:szCs w:val="28"/>
              </w:rPr>
            </w:pPr>
          </w:p>
        </w:tc>
        <w:tc>
          <w:tcPr>
            <w:tcW w:w="3797" w:type="dxa"/>
          </w:tcPr>
          <w:p w14:paraId="5C345FB0" w14:textId="77777777" w:rsidR="003B49FA" w:rsidRPr="00555A6E" w:rsidRDefault="003B49FA" w:rsidP="009005C9">
            <w:pPr>
              <w:pStyle w:val="ListParagraph"/>
              <w:ind w:left="446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133" w:type="dxa"/>
          </w:tcPr>
          <w:p w14:paraId="6047D01B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340" w:type="dxa"/>
          </w:tcPr>
          <w:p w14:paraId="3E078E99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2970" w:type="dxa"/>
          </w:tcPr>
          <w:p w14:paraId="42F667E9" w14:textId="77777777" w:rsidR="003B49FA" w:rsidRPr="00555A6E" w:rsidRDefault="003B49FA" w:rsidP="00BB357B">
            <w:pPr>
              <w:pStyle w:val="TableParagraph"/>
              <w:ind w:left="271"/>
              <w:rPr>
                <w:rFonts w:asciiTheme="minorHAnsi" w:hAnsiTheme="minorHAnsi"/>
                <w:bCs/>
                <w:sz w:val="18"/>
              </w:rPr>
            </w:pPr>
          </w:p>
        </w:tc>
      </w:tr>
    </w:tbl>
    <w:p w14:paraId="3CE74FB5" w14:textId="77777777" w:rsidR="002329AB" w:rsidRPr="009C4B8F" w:rsidRDefault="002329AB" w:rsidP="002329AB">
      <w:pPr>
        <w:spacing w:line="192" w:lineRule="auto"/>
        <w:rPr>
          <w:rFonts w:asciiTheme="minorHAnsi" w:hAnsiTheme="minorHAnsi"/>
          <w:b/>
          <w:sz w:val="14"/>
          <w:szCs w:val="14"/>
        </w:rPr>
      </w:pPr>
    </w:p>
    <w:sectPr w:rsidR="002329AB" w:rsidRPr="009C4B8F" w:rsidSect="00F70E75">
      <w:headerReference w:type="default" r:id="rId9"/>
      <w:footerReference w:type="default" r:id="rId10"/>
      <w:pgSz w:w="15840" w:h="12240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DC80" w14:textId="77777777" w:rsidR="006F0A4A" w:rsidRDefault="006F0A4A" w:rsidP="00DF4AA5">
      <w:r>
        <w:separator/>
      </w:r>
    </w:p>
  </w:endnote>
  <w:endnote w:type="continuationSeparator" w:id="0">
    <w:p w14:paraId="7E41950F" w14:textId="77777777" w:rsidR="006F0A4A" w:rsidRDefault="006F0A4A" w:rsidP="00DF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4558" w14:textId="1585AAEC" w:rsidR="00BE1AAB" w:rsidRDefault="00282A1C" w:rsidP="00DB3A5C">
    <w:pPr>
      <w:pStyle w:val="Footer"/>
      <w:jc w:val="right"/>
    </w:pPr>
    <w:bookmarkStart w:id="0" w:name="_Hlk21358890"/>
    <w:r>
      <w:t xml:space="preserve">Food &amp; Lodging Program Correction Plan </w:t>
    </w:r>
    <w:r w:rsidR="005D1EE2">
      <w:t>Form</w:t>
    </w:r>
    <w:bookmarkEnd w:id="0"/>
    <w:r w:rsidR="00DB3A5C">
      <w:t xml:space="preserve"> </w:t>
    </w:r>
    <w:r w:rsidR="00C95754">
      <w:t>-</w:t>
    </w:r>
    <w:r w:rsidR="00DB3A5C">
      <w:t xml:space="preserve"> </w:t>
    </w:r>
    <w:r w:rsidR="00BE1AAB" w:rsidRPr="00252807">
      <w:rPr>
        <w:b/>
        <w:bCs/>
      </w:rPr>
      <w:t xml:space="preserve">Page </w:t>
    </w:r>
    <w:r w:rsidR="00BE1AAB" w:rsidRPr="00252807">
      <w:rPr>
        <w:b/>
        <w:bCs/>
      </w:rPr>
      <w:fldChar w:fldCharType="begin"/>
    </w:r>
    <w:r w:rsidR="00BE1AAB" w:rsidRPr="00252807">
      <w:rPr>
        <w:b/>
        <w:bCs/>
      </w:rPr>
      <w:instrText xml:space="preserve"> PAGE  \* Arabic  \* MERGEFORMAT </w:instrText>
    </w:r>
    <w:r w:rsidR="00BE1AAB" w:rsidRPr="00252807">
      <w:rPr>
        <w:b/>
        <w:bCs/>
      </w:rPr>
      <w:fldChar w:fldCharType="separate"/>
    </w:r>
    <w:r w:rsidR="00D404E0">
      <w:rPr>
        <w:b/>
        <w:bCs/>
        <w:noProof/>
      </w:rPr>
      <w:t>4</w:t>
    </w:r>
    <w:r w:rsidR="00BE1AAB" w:rsidRPr="00252807">
      <w:rPr>
        <w:b/>
        <w:bCs/>
      </w:rPr>
      <w:fldChar w:fldCharType="end"/>
    </w:r>
    <w:r w:rsidR="00BE1AAB" w:rsidRPr="00252807">
      <w:rPr>
        <w:b/>
        <w:bCs/>
      </w:rPr>
      <w:t xml:space="preserve"> of </w:t>
    </w:r>
    <w:r w:rsidR="00BE1AAB" w:rsidRPr="00252807">
      <w:rPr>
        <w:b/>
        <w:bCs/>
      </w:rPr>
      <w:fldChar w:fldCharType="begin"/>
    </w:r>
    <w:r w:rsidR="00BE1AAB" w:rsidRPr="00252807">
      <w:rPr>
        <w:b/>
        <w:bCs/>
      </w:rPr>
      <w:instrText xml:space="preserve"> NUMPAGES  \* Arabic  \* MERGEFORMAT </w:instrText>
    </w:r>
    <w:r w:rsidR="00BE1AAB" w:rsidRPr="00252807">
      <w:rPr>
        <w:b/>
        <w:bCs/>
      </w:rPr>
      <w:fldChar w:fldCharType="separate"/>
    </w:r>
    <w:r w:rsidR="00D404E0">
      <w:rPr>
        <w:b/>
        <w:bCs/>
        <w:noProof/>
      </w:rPr>
      <w:t>4</w:t>
    </w:r>
    <w:r w:rsidR="00BE1AAB" w:rsidRPr="0025280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9637" w14:textId="77777777" w:rsidR="006F0A4A" w:rsidRDefault="006F0A4A" w:rsidP="00DF4AA5">
      <w:r>
        <w:separator/>
      </w:r>
    </w:p>
  </w:footnote>
  <w:footnote w:type="continuationSeparator" w:id="0">
    <w:p w14:paraId="6F777FC3" w14:textId="77777777" w:rsidR="006F0A4A" w:rsidRDefault="006F0A4A" w:rsidP="00DF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7FB0" w14:textId="301D723D" w:rsidR="002B2DC4" w:rsidRDefault="002B2DC4" w:rsidP="002B2DC4">
    <w:pPr>
      <w:pStyle w:val="Header"/>
      <w:tabs>
        <w:tab w:val="clear" w:pos="4680"/>
        <w:tab w:val="clear" w:pos="9360"/>
        <w:tab w:val="center" w:pos="5400"/>
      </w:tabs>
    </w:pPr>
    <w:r>
      <w:tab/>
    </w:r>
  </w:p>
  <w:p w14:paraId="2F82EDD4" w14:textId="77777777" w:rsidR="002B2DC4" w:rsidRDefault="002B2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3E6F"/>
    <w:multiLevelType w:val="hybridMultilevel"/>
    <w:tmpl w:val="F212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5CA"/>
    <w:multiLevelType w:val="hybridMultilevel"/>
    <w:tmpl w:val="30105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857"/>
    <w:multiLevelType w:val="hybridMultilevel"/>
    <w:tmpl w:val="2512A064"/>
    <w:lvl w:ilvl="0" w:tplc="794E4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D69"/>
    <w:multiLevelType w:val="hybridMultilevel"/>
    <w:tmpl w:val="03427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354C"/>
    <w:multiLevelType w:val="hybridMultilevel"/>
    <w:tmpl w:val="A4947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306E"/>
    <w:multiLevelType w:val="singleLevel"/>
    <w:tmpl w:val="89E819C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6"/>
      </w:rPr>
    </w:lvl>
  </w:abstractNum>
  <w:abstractNum w:abstractNumId="6" w15:restartNumberingAfterBreak="0">
    <w:nsid w:val="24A62D28"/>
    <w:multiLevelType w:val="hybridMultilevel"/>
    <w:tmpl w:val="4F8E7A46"/>
    <w:lvl w:ilvl="0" w:tplc="D4543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2D47"/>
    <w:multiLevelType w:val="hybridMultilevel"/>
    <w:tmpl w:val="7A884B60"/>
    <w:lvl w:ilvl="0" w:tplc="89E819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7901"/>
    <w:multiLevelType w:val="hybridMultilevel"/>
    <w:tmpl w:val="CD2E0426"/>
    <w:lvl w:ilvl="0" w:tplc="89E819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4719D"/>
    <w:multiLevelType w:val="hybridMultilevel"/>
    <w:tmpl w:val="B9BA9E12"/>
    <w:lvl w:ilvl="0" w:tplc="BBD0CFC6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3EE2E3C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 w:tplc="1A326770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en-US"/>
      </w:rPr>
    </w:lvl>
    <w:lvl w:ilvl="3" w:tplc="9D16D46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en-US"/>
      </w:rPr>
    </w:lvl>
    <w:lvl w:ilvl="4" w:tplc="D8CCACA2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  <w:lvl w:ilvl="5" w:tplc="6DD623A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en-US"/>
      </w:rPr>
    </w:lvl>
    <w:lvl w:ilvl="6" w:tplc="E020DAFE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en-US"/>
      </w:rPr>
    </w:lvl>
    <w:lvl w:ilvl="7" w:tplc="BD6C70FA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en-US"/>
      </w:rPr>
    </w:lvl>
    <w:lvl w:ilvl="8" w:tplc="AD481D66">
      <w:numFmt w:val="bullet"/>
      <w:lvlText w:val="•"/>
      <w:lvlJc w:val="left"/>
      <w:pPr>
        <w:ind w:left="955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9133CBE"/>
    <w:multiLevelType w:val="singleLevel"/>
    <w:tmpl w:val="60925600"/>
    <w:lvl w:ilvl="0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56"/>
      </w:rPr>
    </w:lvl>
  </w:abstractNum>
  <w:abstractNum w:abstractNumId="11" w15:restartNumberingAfterBreak="0">
    <w:nsid w:val="50A62E83"/>
    <w:multiLevelType w:val="hybridMultilevel"/>
    <w:tmpl w:val="46E8B1F0"/>
    <w:lvl w:ilvl="0" w:tplc="89E819C2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535E0CF9"/>
    <w:multiLevelType w:val="hybridMultilevel"/>
    <w:tmpl w:val="CAC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17F16"/>
    <w:multiLevelType w:val="hybridMultilevel"/>
    <w:tmpl w:val="A27AA764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728961739">
    <w:abstractNumId w:val="5"/>
  </w:num>
  <w:num w:numId="2" w16cid:durableId="1582134278">
    <w:abstractNumId w:val="10"/>
  </w:num>
  <w:num w:numId="3" w16cid:durableId="1537498087">
    <w:abstractNumId w:val="4"/>
  </w:num>
  <w:num w:numId="4" w16cid:durableId="1496647624">
    <w:abstractNumId w:val="2"/>
  </w:num>
  <w:num w:numId="5" w16cid:durableId="2055618971">
    <w:abstractNumId w:val="6"/>
  </w:num>
  <w:num w:numId="6" w16cid:durableId="210459109">
    <w:abstractNumId w:val="9"/>
  </w:num>
  <w:num w:numId="7" w16cid:durableId="1695763320">
    <w:abstractNumId w:val="13"/>
  </w:num>
  <w:num w:numId="8" w16cid:durableId="341785413">
    <w:abstractNumId w:val="11"/>
  </w:num>
  <w:num w:numId="9" w16cid:durableId="1381394745">
    <w:abstractNumId w:val="7"/>
  </w:num>
  <w:num w:numId="10" w16cid:durableId="1768118659">
    <w:abstractNumId w:val="8"/>
  </w:num>
  <w:num w:numId="11" w16cid:durableId="740567629">
    <w:abstractNumId w:val="3"/>
  </w:num>
  <w:num w:numId="12" w16cid:durableId="2087720287">
    <w:abstractNumId w:val="0"/>
  </w:num>
  <w:num w:numId="13" w16cid:durableId="2052994054">
    <w:abstractNumId w:val="12"/>
  </w:num>
  <w:num w:numId="14" w16cid:durableId="201742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A5"/>
    <w:rsid w:val="00014753"/>
    <w:rsid w:val="0002403F"/>
    <w:rsid w:val="00030B47"/>
    <w:rsid w:val="0003240A"/>
    <w:rsid w:val="00036E31"/>
    <w:rsid w:val="00061614"/>
    <w:rsid w:val="00064CD9"/>
    <w:rsid w:val="0007103B"/>
    <w:rsid w:val="000831B8"/>
    <w:rsid w:val="00086444"/>
    <w:rsid w:val="00096255"/>
    <w:rsid w:val="000A531C"/>
    <w:rsid w:val="000C194F"/>
    <w:rsid w:val="000D1D83"/>
    <w:rsid w:val="000D228E"/>
    <w:rsid w:val="000E29E7"/>
    <w:rsid w:val="000F140A"/>
    <w:rsid w:val="000F2F87"/>
    <w:rsid w:val="00106595"/>
    <w:rsid w:val="00111E73"/>
    <w:rsid w:val="001127F5"/>
    <w:rsid w:val="00130554"/>
    <w:rsid w:val="00156BB1"/>
    <w:rsid w:val="00157056"/>
    <w:rsid w:val="001741E1"/>
    <w:rsid w:val="00177E4C"/>
    <w:rsid w:val="001B7E62"/>
    <w:rsid w:val="001C6231"/>
    <w:rsid w:val="001D7986"/>
    <w:rsid w:val="00201E27"/>
    <w:rsid w:val="0021613C"/>
    <w:rsid w:val="00225266"/>
    <w:rsid w:val="00230A4A"/>
    <w:rsid w:val="002329AB"/>
    <w:rsid w:val="00241E77"/>
    <w:rsid w:val="00252807"/>
    <w:rsid w:val="00264689"/>
    <w:rsid w:val="002664C6"/>
    <w:rsid w:val="002729EE"/>
    <w:rsid w:val="00273279"/>
    <w:rsid w:val="00280403"/>
    <w:rsid w:val="00282A1C"/>
    <w:rsid w:val="00293B75"/>
    <w:rsid w:val="00294B2B"/>
    <w:rsid w:val="002958C7"/>
    <w:rsid w:val="002A0DE0"/>
    <w:rsid w:val="002A29E9"/>
    <w:rsid w:val="002B0A83"/>
    <w:rsid w:val="002B1171"/>
    <w:rsid w:val="002B1F87"/>
    <w:rsid w:val="002B2DC4"/>
    <w:rsid w:val="002B515C"/>
    <w:rsid w:val="002B7925"/>
    <w:rsid w:val="002C4E79"/>
    <w:rsid w:val="002D661E"/>
    <w:rsid w:val="002E3718"/>
    <w:rsid w:val="002E57CA"/>
    <w:rsid w:val="002F1EF1"/>
    <w:rsid w:val="002F73BC"/>
    <w:rsid w:val="00312F05"/>
    <w:rsid w:val="00350AD6"/>
    <w:rsid w:val="00367DE6"/>
    <w:rsid w:val="003801A5"/>
    <w:rsid w:val="00380CA0"/>
    <w:rsid w:val="00391CEA"/>
    <w:rsid w:val="003937B1"/>
    <w:rsid w:val="003A3FB5"/>
    <w:rsid w:val="003B49FA"/>
    <w:rsid w:val="003C5687"/>
    <w:rsid w:val="003D2C7D"/>
    <w:rsid w:val="003D2D5E"/>
    <w:rsid w:val="003D6A12"/>
    <w:rsid w:val="003F09CF"/>
    <w:rsid w:val="003F4B0D"/>
    <w:rsid w:val="00401A82"/>
    <w:rsid w:val="00407046"/>
    <w:rsid w:val="004469E7"/>
    <w:rsid w:val="004539CE"/>
    <w:rsid w:val="00461A0A"/>
    <w:rsid w:val="00486AD4"/>
    <w:rsid w:val="00491A50"/>
    <w:rsid w:val="00493F45"/>
    <w:rsid w:val="004A1354"/>
    <w:rsid w:val="004A418F"/>
    <w:rsid w:val="004A55E8"/>
    <w:rsid w:val="004C33C4"/>
    <w:rsid w:val="004C4970"/>
    <w:rsid w:val="004D0A81"/>
    <w:rsid w:val="004D79C6"/>
    <w:rsid w:val="004E3717"/>
    <w:rsid w:val="00501456"/>
    <w:rsid w:val="00504E9B"/>
    <w:rsid w:val="005350EF"/>
    <w:rsid w:val="005511CA"/>
    <w:rsid w:val="0055338E"/>
    <w:rsid w:val="005533D5"/>
    <w:rsid w:val="00555A6E"/>
    <w:rsid w:val="005657C8"/>
    <w:rsid w:val="005767F2"/>
    <w:rsid w:val="0058410B"/>
    <w:rsid w:val="00584B68"/>
    <w:rsid w:val="00592DC5"/>
    <w:rsid w:val="005A6F34"/>
    <w:rsid w:val="005B18C0"/>
    <w:rsid w:val="005C3544"/>
    <w:rsid w:val="005C51FF"/>
    <w:rsid w:val="005D0031"/>
    <w:rsid w:val="005D1EE2"/>
    <w:rsid w:val="005D4EBA"/>
    <w:rsid w:val="005E7AA1"/>
    <w:rsid w:val="005F098D"/>
    <w:rsid w:val="005F78B3"/>
    <w:rsid w:val="00612802"/>
    <w:rsid w:val="00612C41"/>
    <w:rsid w:val="00620D2D"/>
    <w:rsid w:val="0062637A"/>
    <w:rsid w:val="00636DEC"/>
    <w:rsid w:val="00681B0C"/>
    <w:rsid w:val="00683CC2"/>
    <w:rsid w:val="00685418"/>
    <w:rsid w:val="00691BCD"/>
    <w:rsid w:val="006B176B"/>
    <w:rsid w:val="006F0A4A"/>
    <w:rsid w:val="006F1312"/>
    <w:rsid w:val="006F336F"/>
    <w:rsid w:val="006F528E"/>
    <w:rsid w:val="00713942"/>
    <w:rsid w:val="007168AA"/>
    <w:rsid w:val="007233E0"/>
    <w:rsid w:val="007331D1"/>
    <w:rsid w:val="0073606B"/>
    <w:rsid w:val="007444D9"/>
    <w:rsid w:val="00762070"/>
    <w:rsid w:val="007719DC"/>
    <w:rsid w:val="007725DC"/>
    <w:rsid w:val="00776527"/>
    <w:rsid w:val="007771CC"/>
    <w:rsid w:val="00777B2E"/>
    <w:rsid w:val="00783940"/>
    <w:rsid w:val="00791C72"/>
    <w:rsid w:val="0079202E"/>
    <w:rsid w:val="007A697F"/>
    <w:rsid w:val="007B268B"/>
    <w:rsid w:val="007D0BF2"/>
    <w:rsid w:val="007F4902"/>
    <w:rsid w:val="007F5177"/>
    <w:rsid w:val="00801B59"/>
    <w:rsid w:val="0081212D"/>
    <w:rsid w:val="00820399"/>
    <w:rsid w:val="008261E1"/>
    <w:rsid w:val="008269B2"/>
    <w:rsid w:val="008324F4"/>
    <w:rsid w:val="00853697"/>
    <w:rsid w:val="008645A1"/>
    <w:rsid w:val="00866777"/>
    <w:rsid w:val="0087135D"/>
    <w:rsid w:val="008735EF"/>
    <w:rsid w:val="00876306"/>
    <w:rsid w:val="00881957"/>
    <w:rsid w:val="008912BE"/>
    <w:rsid w:val="008A0243"/>
    <w:rsid w:val="008A6FEA"/>
    <w:rsid w:val="008C0E86"/>
    <w:rsid w:val="008C0F92"/>
    <w:rsid w:val="008C29C1"/>
    <w:rsid w:val="008C7714"/>
    <w:rsid w:val="008D36C1"/>
    <w:rsid w:val="008D5169"/>
    <w:rsid w:val="008F2320"/>
    <w:rsid w:val="008F2BCA"/>
    <w:rsid w:val="009005C9"/>
    <w:rsid w:val="009073B2"/>
    <w:rsid w:val="0092609A"/>
    <w:rsid w:val="00927320"/>
    <w:rsid w:val="0093113C"/>
    <w:rsid w:val="00933775"/>
    <w:rsid w:val="009349B8"/>
    <w:rsid w:val="00937263"/>
    <w:rsid w:val="009660D5"/>
    <w:rsid w:val="0097569E"/>
    <w:rsid w:val="00981B74"/>
    <w:rsid w:val="00983357"/>
    <w:rsid w:val="009A08F4"/>
    <w:rsid w:val="009A77E0"/>
    <w:rsid w:val="009B1CE2"/>
    <w:rsid w:val="009B7FD3"/>
    <w:rsid w:val="009C06DA"/>
    <w:rsid w:val="009C34F6"/>
    <w:rsid w:val="009C4928"/>
    <w:rsid w:val="009C4B8F"/>
    <w:rsid w:val="009D1148"/>
    <w:rsid w:val="009E0C46"/>
    <w:rsid w:val="00A041FB"/>
    <w:rsid w:val="00A14B4A"/>
    <w:rsid w:val="00A22195"/>
    <w:rsid w:val="00A5743D"/>
    <w:rsid w:val="00A82CBE"/>
    <w:rsid w:val="00A8788A"/>
    <w:rsid w:val="00AA76C7"/>
    <w:rsid w:val="00AB33B7"/>
    <w:rsid w:val="00AD4363"/>
    <w:rsid w:val="00AE0C5A"/>
    <w:rsid w:val="00AF2009"/>
    <w:rsid w:val="00B014BF"/>
    <w:rsid w:val="00B162C1"/>
    <w:rsid w:val="00B34C4D"/>
    <w:rsid w:val="00B44AAE"/>
    <w:rsid w:val="00B44DA8"/>
    <w:rsid w:val="00B526DA"/>
    <w:rsid w:val="00B72AF9"/>
    <w:rsid w:val="00B732D3"/>
    <w:rsid w:val="00B93918"/>
    <w:rsid w:val="00BA1A02"/>
    <w:rsid w:val="00BB357B"/>
    <w:rsid w:val="00BB7B0D"/>
    <w:rsid w:val="00BE1AAB"/>
    <w:rsid w:val="00BF0126"/>
    <w:rsid w:val="00BF2163"/>
    <w:rsid w:val="00C14561"/>
    <w:rsid w:val="00C1557A"/>
    <w:rsid w:val="00C243C6"/>
    <w:rsid w:val="00C4530D"/>
    <w:rsid w:val="00C53DAD"/>
    <w:rsid w:val="00C609F5"/>
    <w:rsid w:val="00C634A3"/>
    <w:rsid w:val="00C95754"/>
    <w:rsid w:val="00CD1654"/>
    <w:rsid w:val="00CD6A79"/>
    <w:rsid w:val="00CE3148"/>
    <w:rsid w:val="00CE54FD"/>
    <w:rsid w:val="00CF3391"/>
    <w:rsid w:val="00CF4859"/>
    <w:rsid w:val="00D21672"/>
    <w:rsid w:val="00D26F2A"/>
    <w:rsid w:val="00D27B51"/>
    <w:rsid w:val="00D30090"/>
    <w:rsid w:val="00D36F26"/>
    <w:rsid w:val="00D404E0"/>
    <w:rsid w:val="00D53EE4"/>
    <w:rsid w:val="00D615C3"/>
    <w:rsid w:val="00D66844"/>
    <w:rsid w:val="00D740D8"/>
    <w:rsid w:val="00D77551"/>
    <w:rsid w:val="00D81F24"/>
    <w:rsid w:val="00D87FB4"/>
    <w:rsid w:val="00D94421"/>
    <w:rsid w:val="00DA4917"/>
    <w:rsid w:val="00DB3A5C"/>
    <w:rsid w:val="00DB7B82"/>
    <w:rsid w:val="00DC1A59"/>
    <w:rsid w:val="00DC712D"/>
    <w:rsid w:val="00DF272D"/>
    <w:rsid w:val="00DF3604"/>
    <w:rsid w:val="00DF4AA5"/>
    <w:rsid w:val="00E046F0"/>
    <w:rsid w:val="00E12F40"/>
    <w:rsid w:val="00E135F6"/>
    <w:rsid w:val="00E1538F"/>
    <w:rsid w:val="00E23DED"/>
    <w:rsid w:val="00E24F38"/>
    <w:rsid w:val="00E35B9E"/>
    <w:rsid w:val="00E41231"/>
    <w:rsid w:val="00E62B14"/>
    <w:rsid w:val="00E76A82"/>
    <w:rsid w:val="00EC048A"/>
    <w:rsid w:val="00EC5D40"/>
    <w:rsid w:val="00ED2B1E"/>
    <w:rsid w:val="00ED3405"/>
    <w:rsid w:val="00EE41E2"/>
    <w:rsid w:val="00EE5435"/>
    <w:rsid w:val="00EF11AC"/>
    <w:rsid w:val="00EF2354"/>
    <w:rsid w:val="00EF359B"/>
    <w:rsid w:val="00EF69DB"/>
    <w:rsid w:val="00EF7CDD"/>
    <w:rsid w:val="00F01FA4"/>
    <w:rsid w:val="00F171D5"/>
    <w:rsid w:val="00F207B7"/>
    <w:rsid w:val="00F22212"/>
    <w:rsid w:val="00F228B0"/>
    <w:rsid w:val="00F44910"/>
    <w:rsid w:val="00F6038C"/>
    <w:rsid w:val="00F609EC"/>
    <w:rsid w:val="00F61D21"/>
    <w:rsid w:val="00F63A83"/>
    <w:rsid w:val="00F70E75"/>
    <w:rsid w:val="00F80F51"/>
    <w:rsid w:val="00F93014"/>
    <w:rsid w:val="00F9432E"/>
    <w:rsid w:val="00F944A0"/>
    <w:rsid w:val="00F9735E"/>
    <w:rsid w:val="00FA1B8A"/>
    <w:rsid w:val="00FA1D28"/>
    <w:rsid w:val="00F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D6B719F"/>
  <w15:docId w15:val="{A65D3314-AEC7-46CD-B094-56565039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AA5"/>
    <w:pPr>
      <w:jc w:val="left"/>
    </w:pPr>
    <w:rPr>
      <w:rFonts w:ascii="Verdana" w:eastAsia="Times New Roman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F4AA5"/>
    <w:pPr>
      <w:keepNext/>
      <w:pBdr>
        <w:bottom w:val="single" w:sz="4" w:space="5" w:color="auto"/>
      </w:pBdr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4AA5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AA5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AA5"/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A5"/>
    <w:rPr>
      <w:rFonts w:ascii="Tahoma" w:eastAsia="Times New Roman" w:hAnsi="Tahoma" w:cs="Tahoma"/>
      <w:sz w:val="16"/>
      <w:szCs w:val="16"/>
    </w:rPr>
  </w:style>
  <w:style w:type="paragraph" w:customStyle="1" w:styleId="HeaderLeft">
    <w:name w:val="Header Left"/>
    <w:basedOn w:val="Header"/>
    <w:uiPriority w:val="35"/>
    <w:qFormat/>
    <w:rsid w:val="00DF4AA5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lang w:eastAsia="ja-JP"/>
    </w:rPr>
  </w:style>
  <w:style w:type="character" w:styleId="Hyperlink">
    <w:name w:val="Hyperlink"/>
    <w:basedOn w:val="DefaultParagraphFont"/>
    <w:uiPriority w:val="99"/>
    <w:unhideWhenUsed/>
    <w:rsid w:val="00AB33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07B7"/>
    <w:pPr>
      <w:ind w:left="720"/>
      <w:contextualSpacing/>
    </w:pPr>
  </w:style>
  <w:style w:type="table" w:styleId="TableGrid">
    <w:name w:val="Table Grid"/>
    <w:basedOn w:val="TableNormal"/>
    <w:uiPriority w:val="59"/>
    <w:rsid w:val="003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D0031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0031"/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5D00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636DEC"/>
    <w:pPr>
      <w:jc w:val="left"/>
    </w:pPr>
    <w:rPr>
      <w:rFonts w:ascii="Verdana" w:eastAsia="Times New Roman" w:hAnsi="Verdana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B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2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lodging@vermon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8A83-7CD3-42DA-AB56-1FCD9406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2318</Characters>
  <Application>Microsoft Office Word</Application>
  <DocSecurity>0</DocSecurity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Jelen, Sara</dc:creator>
  <cp:lastModifiedBy>McCarthy, Meg (she/her)</cp:lastModifiedBy>
  <cp:revision>3</cp:revision>
  <cp:lastPrinted>2019-03-15T15:24:00Z</cp:lastPrinted>
  <dcterms:created xsi:type="dcterms:W3CDTF">2019-11-15T16:32:00Z</dcterms:created>
  <dcterms:modified xsi:type="dcterms:W3CDTF">2024-01-29T20:38:00Z</dcterms:modified>
</cp:coreProperties>
</file>