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C464" w14:textId="77777777" w:rsidR="008E1DB8" w:rsidRDefault="00D22CD9" w:rsidP="008E1DB8">
      <w:pPr>
        <w:ind w:left="-180"/>
        <w:rPr>
          <w:sz w:val="22"/>
        </w:rPr>
      </w:pPr>
      <w:r>
        <w:rPr>
          <w:sz w:val="22"/>
        </w:rPr>
        <w:t xml:space="preserve">This is a sample weekly checklist for child care and school age camps/care for COVID related health guidelines. </w:t>
      </w:r>
    </w:p>
    <w:tbl>
      <w:tblPr>
        <w:tblStyle w:val="TableGrid"/>
        <w:tblW w:w="9810" w:type="dxa"/>
        <w:tblInd w:w="-27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07"/>
        <w:gridCol w:w="1073"/>
        <w:gridCol w:w="830"/>
      </w:tblGrid>
      <w:tr w:rsidR="00B3527B" w:rsidRPr="00B76C8B" w14:paraId="23A481F6" w14:textId="77777777" w:rsidTr="008E1DB8">
        <w:trPr>
          <w:cantSplit/>
          <w:tblHeader/>
        </w:trPr>
        <w:tc>
          <w:tcPr>
            <w:tcW w:w="7907" w:type="dxa"/>
            <w:shd w:val="clear" w:color="auto" w:fill="3095B4" w:themeFill="accent2"/>
          </w:tcPr>
          <w:p w14:paraId="304D2661" w14:textId="528DA323" w:rsidR="00B3527B" w:rsidRPr="00B76C8B" w:rsidRDefault="00B3527B" w:rsidP="00B3527B">
            <w:pPr>
              <w:spacing w:after="0" w:line="252" w:lineRule="auto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073" w:type="dxa"/>
            <w:shd w:val="clear" w:color="auto" w:fill="3095B4" w:themeFill="accent2"/>
          </w:tcPr>
          <w:p w14:paraId="1AC62CCF" w14:textId="5E873F4B" w:rsidR="00B3527B" w:rsidRPr="00B76C8B" w:rsidRDefault="00B3527B" w:rsidP="00B3527B">
            <w:pPr>
              <w:spacing w:after="0" w:line="252" w:lineRule="auto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Complete</w:t>
            </w:r>
          </w:p>
        </w:tc>
        <w:tc>
          <w:tcPr>
            <w:tcW w:w="830" w:type="dxa"/>
            <w:shd w:val="clear" w:color="auto" w:fill="3095B4" w:themeFill="accent2"/>
          </w:tcPr>
          <w:p w14:paraId="3FB1D0D0" w14:textId="5616BEE7" w:rsidR="00B3527B" w:rsidRPr="00B76C8B" w:rsidRDefault="00B3527B" w:rsidP="00B3527B">
            <w:pPr>
              <w:spacing w:after="0" w:line="252" w:lineRule="auto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6B575A" w:rsidRPr="00B76C8B" w14:paraId="6F29F963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24A91390" w14:textId="5C5EC97B" w:rsidR="006B575A" w:rsidRPr="00B76C8B" w:rsidRDefault="006B575A" w:rsidP="00B3527B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GENERAL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05603DED" w14:textId="77777777" w:rsidR="006B575A" w:rsidRPr="00B76C8B" w:rsidRDefault="006B575A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583472EE" w14:textId="77777777" w:rsidR="006B575A" w:rsidRPr="00B76C8B" w:rsidRDefault="006B575A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B3527B" w:rsidRPr="00B76C8B" w14:paraId="52D8CA31" w14:textId="77777777" w:rsidTr="008E1DB8">
        <w:trPr>
          <w:cantSplit/>
        </w:trPr>
        <w:tc>
          <w:tcPr>
            <w:tcW w:w="7907" w:type="dxa"/>
          </w:tcPr>
          <w:p w14:paraId="74C11558" w14:textId="7F9ACABF" w:rsidR="00B3527B" w:rsidRPr="00B76C8B" w:rsidRDefault="007C288B" w:rsidP="00B3527B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 xml:space="preserve">Ensure all important signage is intact and clearly visible at designated points of entrance/exit. </w:t>
            </w:r>
            <w:r w:rsidR="00DC332C">
              <w:rPr>
                <w:sz w:val="20"/>
                <w:szCs w:val="20"/>
              </w:rPr>
              <w:t xml:space="preserve">Signage must </w:t>
            </w:r>
            <w:r w:rsidR="00DC332C" w:rsidRPr="00DC332C">
              <w:rPr>
                <w:sz w:val="20"/>
                <w:szCs w:val="20"/>
              </w:rPr>
              <w:t>clearly indicate that no one may enter if they have symptoms of respiratory illness.</w:t>
            </w:r>
            <w:r w:rsidR="00DC332C">
              <w:rPr>
                <w:sz w:val="20"/>
                <w:szCs w:val="20"/>
              </w:rPr>
              <w:t xml:space="preserve"> </w:t>
            </w:r>
            <w:r w:rsidRPr="00B76C8B">
              <w:rPr>
                <w:sz w:val="20"/>
                <w:szCs w:val="20"/>
              </w:rPr>
              <w:t>Ensure all other entryways are locked.</w:t>
            </w:r>
            <w:r w:rsidR="00DC3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14:paraId="2E5CB5FA" w14:textId="77777777" w:rsidR="00B3527B" w:rsidRPr="00B76C8B" w:rsidRDefault="00B3527B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5BDF124" w14:textId="77777777" w:rsidR="00B3527B" w:rsidRPr="00B76C8B" w:rsidRDefault="00B3527B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AC7866" w:rsidRPr="00B76C8B" w14:paraId="76797D89" w14:textId="77777777" w:rsidTr="008E1DB8">
        <w:trPr>
          <w:cantSplit/>
        </w:trPr>
        <w:tc>
          <w:tcPr>
            <w:tcW w:w="7907" w:type="dxa"/>
          </w:tcPr>
          <w:p w14:paraId="345D0AA1" w14:textId="7284F1A2" w:rsidR="00AC7866" w:rsidRPr="00A42DC5" w:rsidRDefault="00A42DC5" w:rsidP="00A42DC5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supplies, and reorder/restock any needed cleaning or other supplies.</w:t>
            </w:r>
          </w:p>
        </w:tc>
        <w:tc>
          <w:tcPr>
            <w:tcW w:w="1073" w:type="dxa"/>
          </w:tcPr>
          <w:p w14:paraId="706D97D4" w14:textId="77777777" w:rsidR="00AC7866" w:rsidRPr="00B76C8B" w:rsidRDefault="00AC7866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7669BF3" w14:textId="77777777" w:rsidR="00AC7866" w:rsidRPr="00B76C8B" w:rsidRDefault="00AC7866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AC7866" w:rsidRPr="00B76C8B" w14:paraId="5C0BC7A1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045A9A4E" w14:textId="34B43163" w:rsidR="00AC7866" w:rsidRPr="00B76C8B" w:rsidRDefault="00AC7866" w:rsidP="00406EDB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STAFF</w:t>
            </w:r>
            <w:r w:rsidR="00256082">
              <w:rPr>
                <w:sz w:val="20"/>
                <w:szCs w:val="20"/>
              </w:rPr>
              <w:t xml:space="preserve"> ITEMS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22DE5F1B" w14:textId="77777777" w:rsidR="00AC7866" w:rsidRPr="00B76C8B" w:rsidRDefault="00AC7866" w:rsidP="00406ED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47F34E33" w14:textId="77777777" w:rsidR="00AC7866" w:rsidRPr="00B76C8B" w:rsidRDefault="00AC7866" w:rsidP="00406ED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AC7866" w:rsidRPr="00B76C8B" w14:paraId="170AB2FB" w14:textId="77777777" w:rsidTr="008E1DB8">
        <w:trPr>
          <w:cantSplit/>
        </w:trPr>
        <w:tc>
          <w:tcPr>
            <w:tcW w:w="7907" w:type="dxa"/>
          </w:tcPr>
          <w:p w14:paraId="6216DD93" w14:textId="486A7CE2" w:rsidR="00AC7866" w:rsidRPr="00256082" w:rsidRDefault="006D70FF" w:rsidP="00256082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s</w:t>
            </w:r>
            <w:r w:rsidR="00A42DC5" w:rsidRPr="00256082">
              <w:rPr>
                <w:sz w:val="20"/>
                <w:szCs w:val="20"/>
              </w:rPr>
              <w:t xml:space="preserve">taff personal items or extra clothing is brought home and </w:t>
            </w:r>
            <w:r w:rsidR="00256082" w:rsidRPr="00256082">
              <w:rPr>
                <w:sz w:val="20"/>
                <w:szCs w:val="20"/>
              </w:rPr>
              <w:t xml:space="preserve">washed </w:t>
            </w:r>
          </w:p>
        </w:tc>
        <w:tc>
          <w:tcPr>
            <w:tcW w:w="1073" w:type="dxa"/>
          </w:tcPr>
          <w:p w14:paraId="223F4A2A" w14:textId="77777777" w:rsidR="00AC7866" w:rsidRPr="00B76C8B" w:rsidRDefault="00AC7866" w:rsidP="00406ED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710CE71A" w14:textId="77777777" w:rsidR="00AC7866" w:rsidRPr="00B76C8B" w:rsidRDefault="00AC7866" w:rsidP="00406ED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AC7866" w:rsidRPr="00B76C8B" w14:paraId="2D467D1A" w14:textId="77777777" w:rsidTr="008E1DB8">
        <w:trPr>
          <w:cantSplit/>
        </w:trPr>
        <w:tc>
          <w:tcPr>
            <w:tcW w:w="7907" w:type="dxa"/>
          </w:tcPr>
          <w:p w14:paraId="41768C97" w14:textId="3845C85D" w:rsidR="00AC7866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1307CD">
              <w:rPr>
                <w:sz w:val="20"/>
                <w:szCs w:val="20"/>
              </w:rPr>
              <w:t xml:space="preserve">communication </w:t>
            </w:r>
            <w:r w:rsidR="00A66922">
              <w:rPr>
                <w:sz w:val="20"/>
                <w:szCs w:val="20"/>
              </w:rPr>
              <w:t>plans and</w:t>
            </w:r>
            <w:r w:rsidR="00130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communicate </w:t>
            </w:r>
            <w:r w:rsidR="001307CD">
              <w:rPr>
                <w:sz w:val="20"/>
                <w:szCs w:val="20"/>
              </w:rPr>
              <w:t xml:space="preserve">any health guideline changes with staff. </w:t>
            </w:r>
          </w:p>
        </w:tc>
        <w:tc>
          <w:tcPr>
            <w:tcW w:w="1073" w:type="dxa"/>
          </w:tcPr>
          <w:p w14:paraId="7BFC642E" w14:textId="77777777" w:rsidR="00AC7866" w:rsidRPr="00B76C8B" w:rsidRDefault="00AC7866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C9C250F" w14:textId="77777777" w:rsidR="00AC7866" w:rsidRPr="00B76C8B" w:rsidRDefault="00AC7866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AC7866" w:rsidRPr="00B76C8B" w14:paraId="7875AF6C" w14:textId="77777777" w:rsidTr="008E1DB8">
        <w:trPr>
          <w:cantSplit/>
        </w:trPr>
        <w:tc>
          <w:tcPr>
            <w:tcW w:w="7907" w:type="dxa"/>
          </w:tcPr>
          <w:p w14:paraId="6F5CA4CA" w14:textId="12756B9E" w:rsidR="00AC7866" w:rsidRPr="00B76C8B" w:rsidRDefault="00AC7866" w:rsidP="00AC7866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 xml:space="preserve">Review support staff plans for the </w:t>
            </w:r>
            <w:r w:rsidR="00031B9C">
              <w:rPr>
                <w:sz w:val="20"/>
                <w:szCs w:val="20"/>
              </w:rPr>
              <w:t>week</w:t>
            </w:r>
            <w:r w:rsidRPr="00B76C8B">
              <w:rPr>
                <w:sz w:val="20"/>
                <w:szCs w:val="20"/>
              </w:rPr>
              <w:t xml:space="preserve"> to ensure staff breaks, lunches, and/or planning time is in isolated locations with limited additional adults accessing the classroom space.</w:t>
            </w:r>
          </w:p>
        </w:tc>
        <w:tc>
          <w:tcPr>
            <w:tcW w:w="1073" w:type="dxa"/>
          </w:tcPr>
          <w:p w14:paraId="502AC3A1" w14:textId="77777777" w:rsidR="00AC7866" w:rsidRPr="00B76C8B" w:rsidRDefault="00AC7866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39FE736" w14:textId="77777777" w:rsidR="00AC7866" w:rsidRPr="00B76C8B" w:rsidRDefault="00AC7866" w:rsidP="00B3527B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B76C8B" w:rsidRPr="00B76C8B" w14:paraId="2E4F9C19" w14:textId="77777777" w:rsidTr="008E1DB8">
        <w:trPr>
          <w:cantSplit/>
        </w:trPr>
        <w:tc>
          <w:tcPr>
            <w:tcW w:w="7907" w:type="dxa"/>
            <w:shd w:val="clear" w:color="auto" w:fill="3095B4" w:themeFill="accent2"/>
          </w:tcPr>
          <w:p w14:paraId="7A4D2B23" w14:textId="4155E081" w:rsidR="00B76C8B" w:rsidRPr="00B76C8B" w:rsidRDefault="00B76C8B" w:rsidP="005743E2">
            <w:pPr>
              <w:spacing w:after="0" w:line="252" w:lineRule="auto"/>
              <w:rPr>
                <w:sz w:val="20"/>
                <w:szCs w:val="20"/>
              </w:rPr>
            </w:pPr>
            <w:r>
              <w:br w:type="page"/>
            </w: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073" w:type="dxa"/>
            <w:shd w:val="clear" w:color="auto" w:fill="3095B4" w:themeFill="accent2"/>
          </w:tcPr>
          <w:p w14:paraId="7D7CD7FF" w14:textId="77777777" w:rsidR="00B76C8B" w:rsidRPr="00B76C8B" w:rsidRDefault="00B76C8B" w:rsidP="005743E2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Complete</w:t>
            </w:r>
          </w:p>
        </w:tc>
        <w:tc>
          <w:tcPr>
            <w:tcW w:w="830" w:type="dxa"/>
            <w:shd w:val="clear" w:color="auto" w:fill="3095B4" w:themeFill="accent2"/>
          </w:tcPr>
          <w:p w14:paraId="39773C43" w14:textId="77777777" w:rsidR="00B76C8B" w:rsidRPr="00B76C8B" w:rsidRDefault="00B76C8B" w:rsidP="005743E2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F84667" w:rsidRPr="00B76C8B" w14:paraId="11CA6887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0D8334CA" w14:textId="328F259C" w:rsidR="00F84667" w:rsidRPr="00B76C8B" w:rsidRDefault="00F84667" w:rsidP="00AC7866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ROOM DESIGN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7D8CF0C9" w14:textId="77777777" w:rsidR="00F84667" w:rsidRPr="00B76C8B" w:rsidRDefault="00F84667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22FE5332" w14:textId="77777777" w:rsidR="00F84667" w:rsidRPr="00B76C8B" w:rsidRDefault="00F84667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6D70FF" w:rsidRPr="00B76C8B" w14:paraId="36D1E921" w14:textId="77777777" w:rsidTr="008E1DB8">
        <w:trPr>
          <w:cantSplit/>
        </w:trPr>
        <w:tc>
          <w:tcPr>
            <w:tcW w:w="7907" w:type="dxa"/>
          </w:tcPr>
          <w:p w14:paraId="0C555A47" w14:textId="7773E8BD" w:rsidR="006D70FF" w:rsidRPr="00B76C8B" w:rsidRDefault="006D70FF" w:rsidP="006D70FF">
            <w:pPr>
              <w:spacing w:after="0" w:line="252" w:lineRule="auto"/>
              <w:rPr>
                <w:sz w:val="20"/>
                <w:szCs w:val="20"/>
              </w:rPr>
            </w:pPr>
            <w:r w:rsidRPr="006D70FF">
              <w:rPr>
                <w:sz w:val="20"/>
                <w:szCs w:val="20"/>
              </w:rPr>
              <w:t>Increase the distance between children during table work</w:t>
            </w:r>
            <w:r>
              <w:rPr>
                <w:sz w:val="20"/>
                <w:szCs w:val="20"/>
              </w:rPr>
              <w:t xml:space="preserve"> (ideally, at least 6 feet apart)</w:t>
            </w:r>
          </w:p>
        </w:tc>
        <w:tc>
          <w:tcPr>
            <w:tcW w:w="1073" w:type="dxa"/>
          </w:tcPr>
          <w:p w14:paraId="417507D8" w14:textId="77777777" w:rsidR="006D70FF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41BAD032" w14:textId="77777777" w:rsidR="006D70FF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6D70FF" w:rsidRPr="00B76C8B" w14:paraId="745EFDD3" w14:textId="77777777" w:rsidTr="008E1DB8">
        <w:trPr>
          <w:cantSplit/>
        </w:trPr>
        <w:tc>
          <w:tcPr>
            <w:tcW w:w="7907" w:type="dxa"/>
          </w:tcPr>
          <w:p w14:paraId="18AC5EC2" w14:textId="6061A5DA" w:rsidR="006D70FF" w:rsidRPr="006D70FF" w:rsidRDefault="006D70FF" w:rsidP="006D70FF">
            <w:pPr>
              <w:spacing w:after="0" w:line="252" w:lineRule="auto"/>
              <w:rPr>
                <w:sz w:val="20"/>
                <w:szCs w:val="20"/>
              </w:rPr>
            </w:pPr>
            <w:r w:rsidRPr="006D70FF">
              <w:rPr>
                <w:sz w:val="20"/>
                <w:szCs w:val="20"/>
              </w:rPr>
              <w:t>Plan activities that do not require close physical contact between multiple children.</w:t>
            </w:r>
          </w:p>
        </w:tc>
        <w:tc>
          <w:tcPr>
            <w:tcW w:w="1073" w:type="dxa"/>
          </w:tcPr>
          <w:p w14:paraId="27BC09DA" w14:textId="77777777" w:rsidR="006D70FF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73D2ADB5" w14:textId="77777777" w:rsidR="006D70FF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6D70FF" w:rsidRPr="00B76C8B" w14:paraId="28117058" w14:textId="77777777" w:rsidTr="008E1DB8">
        <w:trPr>
          <w:cantSplit/>
        </w:trPr>
        <w:tc>
          <w:tcPr>
            <w:tcW w:w="7907" w:type="dxa"/>
          </w:tcPr>
          <w:p w14:paraId="10726F19" w14:textId="695BBE53" w:rsidR="006D70FF" w:rsidRPr="006D70FF" w:rsidRDefault="006D70FF" w:rsidP="006D70FF">
            <w:pPr>
              <w:spacing w:after="0" w:line="252" w:lineRule="auto"/>
              <w:rPr>
                <w:sz w:val="20"/>
                <w:szCs w:val="20"/>
              </w:rPr>
            </w:pPr>
            <w:r w:rsidRPr="006D70FF">
              <w:rPr>
                <w:sz w:val="20"/>
                <w:szCs w:val="20"/>
              </w:rPr>
              <w:t>Toys that cannot be cleaned and sanitized should not be used, including items such as soft toys, dress-up clothes, and puppets.</w:t>
            </w:r>
          </w:p>
        </w:tc>
        <w:tc>
          <w:tcPr>
            <w:tcW w:w="1073" w:type="dxa"/>
          </w:tcPr>
          <w:p w14:paraId="111CC8DC" w14:textId="77777777" w:rsidR="006D70FF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8524AEF" w14:textId="77777777" w:rsidR="006D70FF" w:rsidRPr="00B76C8B" w:rsidRDefault="006D70FF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005B67" w:rsidRPr="00B76C8B" w14:paraId="3DE359AF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6FDAD6D4" w14:textId="1DDB7D9D" w:rsidR="00005B67" w:rsidRPr="00B76C8B" w:rsidRDefault="00005B67" w:rsidP="00F84667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MEALS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397081DF" w14:textId="77777777" w:rsidR="00005B67" w:rsidRPr="00B76C8B" w:rsidRDefault="00005B67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2C330F6B" w14:textId="77777777" w:rsidR="00005B67" w:rsidRPr="00B76C8B" w:rsidRDefault="00005B67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B26AA6" w:rsidRPr="00B76C8B" w14:paraId="74A7824A" w14:textId="77777777" w:rsidTr="008E1DB8">
        <w:trPr>
          <w:cantSplit/>
        </w:trPr>
        <w:tc>
          <w:tcPr>
            <w:tcW w:w="7907" w:type="dxa"/>
          </w:tcPr>
          <w:p w14:paraId="4B4C318C" w14:textId="68245E97" w:rsidR="00E60E02" w:rsidRPr="00B76C8B" w:rsidRDefault="00E60E02" w:rsidP="002F25AB">
            <w:pPr>
              <w:spacing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 xml:space="preserve">Determine if children will bring food/beverages into program or if these will be prepared onsite. If bringing from home, </w:t>
            </w:r>
            <w:r w:rsidR="006D70FF">
              <w:rPr>
                <w:sz w:val="20"/>
                <w:szCs w:val="20"/>
              </w:rPr>
              <w:t>disposable</w:t>
            </w:r>
            <w:r w:rsidR="006D70FF" w:rsidRPr="00B76C8B">
              <w:rPr>
                <w:sz w:val="20"/>
                <w:szCs w:val="20"/>
              </w:rPr>
              <w:t xml:space="preserve"> </w:t>
            </w:r>
            <w:r w:rsidRPr="00B76C8B">
              <w:rPr>
                <w:sz w:val="20"/>
                <w:szCs w:val="20"/>
              </w:rPr>
              <w:t>items are recommended. If preparing onsite, meal preparation and staff protection measures should be followed.</w:t>
            </w:r>
          </w:p>
          <w:p w14:paraId="638CFFBF" w14:textId="204EF25A" w:rsidR="00CB7061" w:rsidRDefault="00E60E02" w:rsidP="002F25AB">
            <w:pPr>
              <w:spacing w:after="0"/>
              <w:rPr>
                <w:sz w:val="20"/>
                <w:szCs w:val="20"/>
              </w:rPr>
            </w:pPr>
            <w:r w:rsidRPr="002F25AB">
              <w:rPr>
                <w:sz w:val="20"/>
                <w:szCs w:val="20"/>
              </w:rPr>
              <w:t xml:space="preserve">It is not recommended to serve meals family style. </w:t>
            </w:r>
          </w:p>
          <w:p w14:paraId="2704E3DD" w14:textId="77777777" w:rsidR="002F25AB" w:rsidRDefault="002F25AB" w:rsidP="002F25AB">
            <w:pPr>
              <w:spacing w:after="0"/>
            </w:pPr>
          </w:p>
          <w:p w14:paraId="7C306A69" w14:textId="59A48159" w:rsidR="002F25AB" w:rsidRPr="006D70FF" w:rsidRDefault="002F25AB" w:rsidP="002F25AB">
            <w:pPr>
              <w:spacing w:after="0"/>
            </w:pPr>
            <w:r w:rsidRPr="006D70FF">
              <w:rPr>
                <w:sz w:val="20"/>
                <w:szCs w:val="20"/>
              </w:rPr>
              <w:t xml:space="preserve">Programs with sufficient space should </w:t>
            </w:r>
            <w:r>
              <w:rPr>
                <w:sz w:val="20"/>
                <w:szCs w:val="20"/>
              </w:rPr>
              <w:t>seat</w:t>
            </w:r>
            <w:r w:rsidRPr="006D70FF">
              <w:rPr>
                <w:sz w:val="20"/>
                <w:szCs w:val="20"/>
              </w:rPr>
              <w:t xml:space="preserve"> children 6 feet apart. </w:t>
            </w:r>
          </w:p>
        </w:tc>
        <w:tc>
          <w:tcPr>
            <w:tcW w:w="1073" w:type="dxa"/>
          </w:tcPr>
          <w:p w14:paraId="686F3F2B" w14:textId="77777777" w:rsidR="00B26AA6" w:rsidRPr="00B76C8B" w:rsidRDefault="00B26AA6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ED74CBC" w14:textId="77777777" w:rsidR="00B26AA6" w:rsidRPr="00B76C8B" w:rsidRDefault="00B26AA6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E60E02" w:rsidRPr="00B76C8B" w14:paraId="57751AA9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6AF0F43C" w14:textId="3F24490B" w:rsidR="00E60E02" w:rsidRPr="00B76C8B" w:rsidRDefault="00E60E02" w:rsidP="00E60E02">
            <w:p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OUTSIDE/ACTIVE PLAY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38D6A393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1D4E147F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E60E02" w:rsidRPr="00B76C8B" w14:paraId="6E085178" w14:textId="77777777" w:rsidTr="008E1DB8">
        <w:trPr>
          <w:cantSplit/>
        </w:trPr>
        <w:tc>
          <w:tcPr>
            <w:tcW w:w="7907" w:type="dxa"/>
          </w:tcPr>
          <w:p w14:paraId="5DFDB434" w14:textId="084D13D6" w:rsidR="00E60E02" w:rsidRPr="00B76C8B" w:rsidRDefault="00E60E02" w:rsidP="00E60E02">
            <w:pPr>
              <w:pStyle w:val="ListParagraph"/>
              <w:numPr>
                <w:ilvl w:val="0"/>
                <w:numId w:val="38"/>
              </w:num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 xml:space="preserve">If utilizing an outdoor or indoor play space, group times should be staggered. </w:t>
            </w:r>
          </w:p>
          <w:p w14:paraId="5D2A95BB" w14:textId="506465DD" w:rsidR="00E60E02" w:rsidRPr="00B76C8B" w:rsidRDefault="00E60E02" w:rsidP="00E60E02">
            <w:pPr>
              <w:pStyle w:val="ListParagraph"/>
              <w:numPr>
                <w:ilvl w:val="0"/>
                <w:numId w:val="38"/>
              </w:num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No large group activities.</w:t>
            </w:r>
          </w:p>
          <w:p w14:paraId="6CA0DD14" w14:textId="45BF2111" w:rsidR="00E60E02" w:rsidRPr="00B76C8B" w:rsidRDefault="00E60E02" w:rsidP="00E60E02">
            <w:pPr>
              <w:pStyle w:val="ListParagraph"/>
              <w:numPr>
                <w:ilvl w:val="0"/>
                <w:numId w:val="38"/>
              </w:numPr>
              <w:spacing w:after="0" w:line="252" w:lineRule="auto"/>
              <w:rPr>
                <w:sz w:val="20"/>
                <w:szCs w:val="20"/>
              </w:rPr>
            </w:pPr>
            <w:r w:rsidRPr="00B76C8B">
              <w:rPr>
                <w:sz w:val="20"/>
                <w:szCs w:val="20"/>
              </w:rPr>
              <w:t>Physical distancing practices should be in place which means different groups of children must not have contact with one another.</w:t>
            </w:r>
          </w:p>
        </w:tc>
        <w:tc>
          <w:tcPr>
            <w:tcW w:w="1073" w:type="dxa"/>
          </w:tcPr>
          <w:p w14:paraId="724E3E93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EC38669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E60E02" w:rsidRPr="00B76C8B" w14:paraId="370E33D0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647FB8FC" w14:textId="325095BC" w:rsidR="00E60E02" w:rsidRPr="00B76C8B" w:rsidRDefault="00E60E02" w:rsidP="00E60E02">
            <w:pPr>
              <w:spacing w:after="0" w:line="252" w:lineRule="auto"/>
              <w:rPr>
                <w:sz w:val="20"/>
                <w:szCs w:val="20"/>
              </w:rPr>
            </w:pPr>
            <w:bookmarkStart w:id="0" w:name="_Hlk41972624"/>
            <w:r w:rsidRPr="00B76C8B">
              <w:rPr>
                <w:sz w:val="20"/>
                <w:szCs w:val="20"/>
              </w:rPr>
              <w:t>NAP TIME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12E87E28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7C3C7981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bookmarkEnd w:id="0"/>
      <w:tr w:rsidR="00E60E02" w:rsidRPr="00B76C8B" w14:paraId="5794159A" w14:textId="77777777" w:rsidTr="008E1DB8">
        <w:trPr>
          <w:cantSplit/>
          <w:trHeight w:val="828"/>
        </w:trPr>
        <w:tc>
          <w:tcPr>
            <w:tcW w:w="7907" w:type="dxa"/>
          </w:tcPr>
          <w:p w14:paraId="24E6525C" w14:textId="2A37FDDD" w:rsidR="003C46D6" w:rsidRDefault="003C46D6" w:rsidP="00E60E02">
            <w:pPr>
              <w:pStyle w:val="ListParagraph"/>
              <w:numPr>
                <w:ilvl w:val="0"/>
                <w:numId w:val="39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Cots or mats should be placed head-to-toe</w:t>
            </w:r>
          </w:p>
          <w:p w14:paraId="01032B65" w14:textId="1092190A" w:rsidR="00E60E02" w:rsidRDefault="006D70FF" w:rsidP="00E60E02">
            <w:pPr>
              <w:pStyle w:val="ListParagraph"/>
              <w:numPr>
                <w:ilvl w:val="0"/>
                <w:numId w:val="39"/>
              </w:numPr>
              <w:spacing w:after="0" w:line="252" w:lineRule="auto"/>
              <w:rPr>
                <w:sz w:val="20"/>
                <w:szCs w:val="20"/>
              </w:rPr>
            </w:pPr>
            <w:r w:rsidRPr="006D70FF">
              <w:rPr>
                <w:sz w:val="20"/>
                <w:szCs w:val="20"/>
              </w:rPr>
              <w:t xml:space="preserve">Programs with sufficient space should place children 6 feet apart. </w:t>
            </w:r>
          </w:p>
          <w:p w14:paraId="7CD0BBB4" w14:textId="0FFE9C56" w:rsidR="00032CBB" w:rsidRPr="00B76C8B" w:rsidRDefault="00032CBB" w:rsidP="00E60E02">
            <w:pPr>
              <w:pStyle w:val="ListParagraph"/>
              <w:numPr>
                <w:ilvl w:val="0"/>
                <w:numId w:val="39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there is a </w:t>
            </w:r>
            <w:r w:rsidR="002F25AB">
              <w:rPr>
                <w:sz w:val="20"/>
                <w:szCs w:val="20"/>
              </w:rPr>
              <w:t xml:space="preserve">clean </w:t>
            </w:r>
            <w:r>
              <w:rPr>
                <w:sz w:val="20"/>
                <w:szCs w:val="20"/>
              </w:rPr>
              <w:t>place for children to store facial coverings while sleeping, children must not wear coverings while sleeping</w:t>
            </w:r>
          </w:p>
        </w:tc>
        <w:tc>
          <w:tcPr>
            <w:tcW w:w="1073" w:type="dxa"/>
          </w:tcPr>
          <w:p w14:paraId="6EBDED16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73D5936" w14:textId="77777777" w:rsidR="00E60E02" w:rsidRPr="00B76C8B" w:rsidRDefault="00E60E02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0159F652" w14:textId="77777777" w:rsidR="008E1DB8" w:rsidRDefault="008E1DB8">
      <w:r>
        <w:br w:type="page"/>
      </w:r>
    </w:p>
    <w:tbl>
      <w:tblPr>
        <w:tblStyle w:val="TableGrid"/>
        <w:tblW w:w="9810" w:type="dxa"/>
        <w:tblInd w:w="-27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07"/>
        <w:gridCol w:w="1073"/>
        <w:gridCol w:w="830"/>
      </w:tblGrid>
      <w:tr w:rsidR="008E1DB8" w:rsidRPr="00B76C8B" w14:paraId="5B258F6B" w14:textId="77777777" w:rsidTr="00CF265B">
        <w:trPr>
          <w:cantSplit/>
          <w:tblHeader/>
        </w:trPr>
        <w:tc>
          <w:tcPr>
            <w:tcW w:w="7907" w:type="dxa"/>
            <w:shd w:val="clear" w:color="auto" w:fill="3095B4" w:themeFill="accent2"/>
          </w:tcPr>
          <w:p w14:paraId="5BADF055" w14:textId="77777777" w:rsidR="008E1DB8" w:rsidRPr="00B76C8B" w:rsidRDefault="008E1DB8" w:rsidP="00CF265B">
            <w:pPr>
              <w:spacing w:after="0" w:line="252" w:lineRule="auto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lastRenderedPageBreak/>
              <w:t>Task</w:t>
            </w:r>
          </w:p>
        </w:tc>
        <w:tc>
          <w:tcPr>
            <w:tcW w:w="1073" w:type="dxa"/>
            <w:shd w:val="clear" w:color="auto" w:fill="3095B4" w:themeFill="accent2"/>
          </w:tcPr>
          <w:p w14:paraId="3AE9C54C" w14:textId="77777777" w:rsidR="008E1DB8" w:rsidRPr="00B76C8B" w:rsidRDefault="008E1DB8" w:rsidP="00CF265B">
            <w:pPr>
              <w:spacing w:after="0" w:line="252" w:lineRule="auto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Complete</w:t>
            </w:r>
          </w:p>
        </w:tc>
        <w:tc>
          <w:tcPr>
            <w:tcW w:w="830" w:type="dxa"/>
            <w:shd w:val="clear" w:color="auto" w:fill="3095B4" w:themeFill="accent2"/>
          </w:tcPr>
          <w:p w14:paraId="3542B4F9" w14:textId="77777777" w:rsidR="008E1DB8" w:rsidRPr="00B76C8B" w:rsidRDefault="008E1DB8" w:rsidP="00CF265B">
            <w:pPr>
              <w:spacing w:after="0" w:line="252" w:lineRule="auto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B76C8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4C4C11" w:rsidRPr="00B76C8B" w14:paraId="69E1A50D" w14:textId="77777777" w:rsidTr="008E1DB8">
        <w:trPr>
          <w:cantSplit/>
        </w:trPr>
        <w:tc>
          <w:tcPr>
            <w:tcW w:w="7907" w:type="dxa"/>
            <w:shd w:val="clear" w:color="auto" w:fill="D2EBF3" w:themeFill="accent2" w:themeFillTint="33"/>
          </w:tcPr>
          <w:p w14:paraId="4583F9FD" w14:textId="1703A191" w:rsidR="004C4C11" w:rsidRPr="00B76C8B" w:rsidRDefault="008E1DB8" w:rsidP="00104175">
            <w:pPr>
              <w:spacing w:after="0" w:line="252" w:lineRule="auto"/>
              <w:rPr>
                <w:sz w:val="20"/>
                <w:szCs w:val="20"/>
              </w:rPr>
            </w:pPr>
            <w:r w:rsidRPr="004C4C11">
              <w:rPr>
                <w:sz w:val="20"/>
                <w:szCs w:val="20"/>
              </w:rPr>
              <w:t>CLEANING, DISINFECTING AND SANITIZING</w:t>
            </w:r>
          </w:p>
        </w:tc>
        <w:tc>
          <w:tcPr>
            <w:tcW w:w="1073" w:type="dxa"/>
            <w:shd w:val="clear" w:color="auto" w:fill="D2EBF3" w:themeFill="accent2" w:themeFillTint="33"/>
          </w:tcPr>
          <w:p w14:paraId="731A2B7C" w14:textId="77777777" w:rsidR="004C4C11" w:rsidRPr="00B76C8B" w:rsidRDefault="004C4C11" w:rsidP="00104175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2EBF3" w:themeFill="accent2" w:themeFillTint="33"/>
          </w:tcPr>
          <w:p w14:paraId="4E032650" w14:textId="77777777" w:rsidR="004C4C11" w:rsidRPr="00B76C8B" w:rsidRDefault="004C4C11" w:rsidP="00104175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4C4C11" w:rsidRPr="00B76C8B" w14:paraId="5DFD8ECF" w14:textId="77777777" w:rsidTr="008E1DB8">
        <w:trPr>
          <w:cantSplit/>
          <w:trHeight w:val="27"/>
        </w:trPr>
        <w:tc>
          <w:tcPr>
            <w:tcW w:w="7907" w:type="dxa"/>
          </w:tcPr>
          <w:p w14:paraId="033BEB54" w14:textId="4F54EB84" w:rsidR="008E1DB8" w:rsidRPr="004C4C11" w:rsidRDefault="004C4C11" w:rsidP="004C4C11">
            <w:pPr>
              <w:spacing w:after="0" w:line="252" w:lineRule="auto"/>
              <w:rPr>
                <w:sz w:val="20"/>
                <w:szCs w:val="20"/>
              </w:rPr>
            </w:pPr>
            <w:r w:rsidRPr="004C4C11">
              <w:rPr>
                <w:sz w:val="20"/>
                <w:szCs w:val="20"/>
              </w:rPr>
              <w:t>Clean cribs, cots, mats and bedding every week (when used by the same child all week</w:t>
            </w:r>
            <w:r w:rsidR="008E1DB8">
              <w:rPr>
                <w:sz w:val="20"/>
                <w:szCs w:val="20"/>
              </w:rPr>
              <w:t>, or daily if not)</w:t>
            </w:r>
          </w:p>
        </w:tc>
        <w:tc>
          <w:tcPr>
            <w:tcW w:w="1073" w:type="dxa"/>
          </w:tcPr>
          <w:p w14:paraId="2CBFB030" w14:textId="77777777" w:rsidR="004C4C11" w:rsidRPr="00B76C8B" w:rsidRDefault="004C4C11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0D6DD88" w14:textId="77777777" w:rsidR="004C4C11" w:rsidRPr="00B76C8B" w:rsidRDefault="004C4C11" w:rsidP="00AC7866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</w:tbl>
    <w:p w14:paraId="3E0578DE" w14:textId="72FAAE3E" w:rsidR="005E042B" w:rsidRDefault="005E042B" w:rsidP="009D0310">
      <w:pPr>
        <w:spacing w:after="160" w:line="252" w:lineRule="auto"/>
        <w:rPr>
          <w:sz w:val="22"/>
        </w:rPr>
      </w:pPr>
    </w:p>
    <w:p w14:paraId="6D918536" w14:textId="77777777" w:rsidR="005E042B" w:rsidRDefault="005E042B" w:rsidP="005E042B">
      <w:pPr>
        <w:rPr>
          <w:rFonts w:ascii="Franklin Gothic Demi Cond" w:hAnsi="Franklin Gothic Demi Cond"/>
          <w:color w:val="263F6A" w:themeColor="accent1"/>
          <w:sz w:val="32"/>
          <w:szCs w:val="32"/>
        </w:rPr>
      </w:pPr>
      <w:r w:rsidRPr="00166D37">
        <w:rPr>
          <w:rFonts w:ascii="Franklin Gothic Demi Cond" w:hAnsi="Franklin Gothic Demi Cond"/>
          <w:color w:val="263F6A" w:themeColor="accent1"/>
          <w:sz w:val="32"/>
          <w:szCs w:val="32"/>
        </w:rPr>
        <w:t xml:space="preserve">Health Resource for Childcare, Summer, or Afterschool </w:t>
      </w:r>
      <w:r>
        <w:rPr>
          <w:rFonts w:ascii="Franklin Gothic Demi Cond" w:hAnsi="Franklin Gothic Demi Cond"/>
          <w:color w:val="263F6A" w:themeColor="accent1"/>
          <w:sz w:val="32"/>
          <w:szCs w:val="32"/>
        </w:rPr>
        <w:t>Programs</w:t>
      </w:r>
      <w:r w:rsidRPr="00166D37">
        <w:rPr>
          <w:rFonts w:ascii="Franklin Gothic Demi Cond" w:hAnsi="Franklin Gothic Demi Cond"/>
          <w:color w:val="263F6A" w:themeColor="accent1"/>
          <w:sz w:val="32"/>
          <w:szCs w:val="32"/>
        </w:rPr>
        <w:t xml:space="preserve"> </w:t>
      </w:r>
    </w:p>
    <w:p w14:paraId="19290E61" w14:textId="77777777" w:rsidR="00DC332C" w:rsidRDefault="00DC332C" w:rsidP="00DC332C">
      <w:pPr>
        <w:rPr>
          <w:rFonts w:ascii="Franklin Gothic Demi Cond" w:hAnsi="Franklin Gothic Demi Cond"/>
          <w:color w:val="263F6A" w:themeColor="accent1"/>
          <w:sz w:val="32"/>
          <w:szCs w:val="32"/>
        </w:rPr>
      </w:pPr>
      <w:r w:rsidRPr="00166D37">
        <w:rPr>
          <w:bCs/>
          <w:sz w:val="22"/>
        </w:rPr>
        <w:t>The Vermont Department of Health has public health nurses available to childcare</w:t>
      </w:r>
      <w:r>
        <w:rPr>
          <w:bCs/>
          <w:sz w:val="22"/>
        </w:rPr>
        <w:t xml:space="preserve"> or </w:t>
      </w:r>
      <w:r w:rsidRPr="00166D37">
        <w:rPr>
          <w:bCs/>
          <w:sz w:val="22"/>
        </w:rPr>
        <w:t>summer program</w:t>
      </w:r>
      <w:r>
        <w:rPr>
          <w:bCs/>
          <w:sz w:val="22"/>
        </w:rPr>
        <w:t xml:space="preserve"> providers</w:t>
      </w:r>
      <w:r w:rsidRPr="00166D37">
        <w:rPr>
          <w:bCs/>
          <w:sz w:val="22"/>
        </w:rPr>
        <w:t xml:space="preserve"> to answer </w:t>
      </w:r>
      <w:r>
        <w:rPr>
          <w:bCs/>
          <w:sz w:val="22"/>
        </w:rPr>
        <w:t xml:space="preserve">their </w:t>
      </w:r>
      <w:r w:rsidRPr="00166D37">
        <w:rPr>
          <w:bCs/>
          <w:sz w:val="22"/>
        </w:rPr>
        <w:t>health-related childcare</w:t>
      </w:r>
      <w:r>
        <w:rPr>
          <w:bCs/>
          <w:sz w:val="22"/>
        </w:rPr>
        <w:t xml:space="preserve"> or</w:t>
      </w:r>
      <w:r w:rsidRPr="00166D37">
        <w:rPr>
          <w:bCs/>
          <w:sz w:val="22"/>
        </w:rPr>
        <w:t xml:space="preserve"> summer questions from 8:00 AM to 3:00 PM Monday through Friday. Call: </w:t>
      </w:r>
      <w:r w:rsidRPr="00166D37">
        <w:rPr>
          <w:rFonts w:ascii="Franklin Gothic Demi Cond" w:hAnsi="Franklin Gothic Demi Cond"/>
          <w:sz w:val="22"/>
        </w:rPr>
        <w:t>802-863-7240</w:t>
      </w:r>
      <w:r w:rsidRPr="00166D37">
        <w:rPr>
          <w:b/>
          <w:bCs/>
          <w:sz w:val="22"/>
        </w:rPr>
        <w:t xml:space="preserve">, </w:t>
      </w:r>
      <w:r w:rsidRPr="00166D37">
        <w:rPr>
          <w:sz w:val="22"/>
        </w:rPr>
        <w:t xml:space="preserve">select the option for </w:t>
      </w:r>
      <w:r w:rsidRPr="00166D37">
        <w:rPr>
          <w:rFonts w:ascii="Franklin Gothic Demi Cond" w:hAnsi="Franklin Gothic Demi Cond"/>
          <w:sz w:val="22"/>
        </w:rPr>
        <w:t>“Childcare</w:t>
      </w:r>
      <w:r>
        <w:rPr>
          <w:rFonts w:ascii="Franklin Gothic Demi Cond" w:hAnsi="Franklin Gothic Demi Cond"/>
          <w:sz w:val="22"/>
        </w:rPr>
        <w:t xml:space="preserve"> </w:t>
      </w:r>
      <w:r w:rsidRPr="00166D37">
        <w:rPr>
          <w:rFonts w:ascii="Franklin Gothic Demi Cond" w:hAnsi="Franklin Gothic Demi Cond"/>
          <w:sz w:val="22"/>
        </w:rPr>
        <w:t>and Summer Programs”</w:t>
      </w:r>
      <w:r w:rsidRPr="00166D37">
        <w:rPr>
          <w:sz w:val="22"/>
        </w:rPr>
        <w:t>. After hours there will be a childcare</w:t>
      </w:r>
      <w:r>
        <w:rPr>
          <w:sz w:val="22"/>
        </w:rPr>
        <w:t xml:space="preserve"> and</w:t>
      </w:r>
      <w:r w:rsidRPr="00166D37">
        <w:rPr>
          <w:bCs/>
          <w:sz w:val="22"/>
        </w:rPr>
        <w:t xml:space="preserve"> summer</w:t>
      </w:r>
      <w:r w:rsidRPr="00166D37">
        <w:rPr>
          <w:sz w:val="22"/>
        </w:rPr>
        <w:t xml:space="preserve"> question mailbox to leave a message and Health staff will return your call the following business day</w:t>
      </w:r>
      <w:r>
        <w:rPr>
          <w:sz w:val="22"/>
        </w:rPr>
        <w:t>.</w:t>
      </w:r>
    </w:p>
    <w:p w14:paraId="44AF323D" w14:textId="77777777" w:rsidR="005E042B" w:rsidRDefault="005E042B" w:rsidP="005E042B">
      <w:pPr>
        <w:spacing w:before="240" w:after="80"/>
      </w:pPr>
      <w:r>
        <w:rPr>
          <w:rFonts w:ascii="Franklin Gothic Demi Cond" w:hAnsi="Franklin Gothic Demi Cond"/>
          <w:color w:val="263F6A" w:themeColor="accent1"/>
          <w:sz w:val="32"/>
          <w:szCs w:val="32"/>
        </w:rPr>
        <w:t>Signage</w:t>
      </w:r>
    </w:p>
    <w:p w14:paraId="1027399D" w14:textId="37C4FCBB" w:rsidR="005E042B" w:rsidRPr="009D0310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9D0310">
        <w:rPr>
          <w:sz w:val="22"/>
        </w:rPr>
        <w:t>Required front door signage: Let’s Grow Kids at</w:t>
      </w:r>
      <w:r w:rsidR="004933E0">
        <w:rPr>
          <w:sz w:val="22"/>
        </w:rPr>
        <w:t xml:space="preserve"> </w:t>
      </w:r>
      <w:hyperlink r:id="rId11" w:history="1">
        <w:r w:rsidR="004933E0" w:rsidRPr="005E0AFF">
          <w:rPr>
            <w:rStyle w:val="Hyperlink"/>
            <w:rFonts w:ascii="Helvetica" w:hAnsi="Helvetica"/>
            <w:sz w:val="21"/>
            <w:szCs w:val="21"/>
          </w:rPr>
          <w:t>https://bit.ly/LGKEntryWayHealthCheckPoster</w:t>
        </w:r>
      </w:hyperlink>
    </w:p>
    <w:p w14:paraId="4BD9F248" w14:textId="77777777" w:rsidR="005E042B" w:rsidRPr="009D0310" w:rsidRDefault="005E042B" w:rsidP="005E042B">
      <w:pPr>
        <w:spacing w:before="240" w:after="80"/>
        <w:rPr>
          <w:sz w:val="22"/>
        </w:rPr>
      </w:pPr>
      <w:r>
        <w:rPr>
          <w:rFonts w:ascii="Franklin Gothic Demi Cond" w:hAnsi="Franklin Gothic Demi Cond"/>
          <w:color w:val="263F6A" w:themeColor="accent1"/>
          <w:sz w:val="32"/>
          <w:szCs w:val="32"/>
        </w:rPr>
        <w:t>Posters</w:t>
      </w:r>
    </w:p>
    <w:p w14:paraId="0330A17B" w14:textId="77777777" w:rsidR="005E042B" w:rsidRPr="009D0310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9D0310">
        <w:rPr>
          <w:sz w:val="22"/>
        </w:rPr>
        <w:t>Handwashing Posters</w:t>
      </w:r>
    </w:p>
    <w:p w14:paraId="7BAF9FAE" w14:textId="77777777" w:rsidR="005E042B" w:rsidRPr="009D0310" w:rsidRDefault="005E042B" w:rsidP="005E042B">
      <w:pPr>
        <w:pStyle w:val="ListParagraph"/>
        <w:numPr>
          <w:ilvl w:val="1"/>
          <w:numId w:val="28"/>
        </w:numPr>
        <w:spacing w:after="160"/>
        <w:rPr>
          <w:sz w:val="22"/>
        </w:rPr>
      </w:pPr>
      <w:r w:rsidRPr="009D0310">
        <w:rPr>
          <w:sz w:val="22"/>
        </w:rPr>
        <w:t xml:space="preserve">Vermont Department of Health: </w:t>
      </w:r>
      <w:hyperlink r:id="rId12" w:history="1">
        <w:r w:rsidRPr="009D0310">
          <w:rPr>
            <w:rStyle w:val="Hyperlink"/>
            <w:sz w:val="22"/>
          </w:rPr>
          <w:t>healthvermont.gov/response/coronavirus-covid-19/resources</w:t>
        </w:r>
      </w:hyperlink>
    </w:p>
    <w:p w14:paraId="1B8DD8AA" w14:textId="77777777" w:rsidR="005E042B" w:rsidRPr="009D0310" w:rsidRDefault="005E042B" w:rsidP="005E042B">
      <w:pPr>
        <w:pStyle w:val="ListParagraph"/>
        <w:numPr>
          <w:ilvl w:val="1"/>
          <w:numId w:val="28"/>
        </w:numPr>
        <w:spacing w:after="160"/>
        <w:rPr>
          <w:sz w:val="22"/>
        </w:rPr>
      </w:pPr>
      <w:r w:rsidRPr="009D0310">
        <w:rPr>
          <w:sz w:val="22"/>
        </w:rPr>
        <w:t xml:space="preserve">CDC: </w:t>
      </w:r>
      <w:hyperlink r:id="rId13" w:history="1">
        <w:r w:rsidRPr="009D0310">
          <w:rPr>
            <w:rStyle w:val="Hyperlink"/>
            <w:sz w:val="22"/>
          </w:rPr>
          <w:t>cdc.gov/handwashing/posters.html</w:t>
        </w:r>
      </w:hyperlink>
      <w:r w:rsidRPr="009D0310">
        <w:rPr>
          <w:sz w:val="22"/>
        </w:rPr>
        <w:t xml:space="preserve"> </w:t>
      </w:r>
    </w:p>
    <w:p w14:paraId="2BBDC54E" w14:textId="77777777" w:rsidR="005E042B" w:rsidRPr="009D0310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9D0310">
        <w:rPr>
          <w:sz w:val="22"/>
        </w:rPr>
        <w:t xml:space="preserve">Social Distancing: </w:t>
      </w:r>
      <w:hyperlink r:id="rId14" w:history="1">
        <w:r w:rsidRPr="009D0310">
          <w:rPr>
            <w:rStyle w:val="Hyperlink"/>
            <w:sz w:val="22"/>
          </w:rPr>
          <w:t>healthvermont.gov/sites/default/files/documents/pdf/COVID-social-distancing-poster-ltr.pdf</w:t>
        </w:r>
      </w:hyperlink>
      <w:r w:rsidRPr="009D0310">
        <w:rPr>
          <w:sz w:val="22"/>
        </w:rPr>
        <w:t xml:space="preserve"> </w:t>
      </w:r>
    </w:p>
    <w:p w14:paraId="2A47091E" w14:textId="5E8211E4" w:rsidR="005E042B" w:rsidRPr="009D0310" w:rsidRDefault="005E042B" w:rsidP="005E042B">
      <w:pPr>
        <w:spacing w:before="240" w:after="80"/>
        <w:rPr>
          <w:sz w:val="22"/>
        </w:rPr>
      </w:pPr>
      <w:r>
        <w:rPr>
          <w:rFonts w:ascii="Franklin Gothic Demi Cond" w:hAnsi="Franklin Gothic Demi Cond"/>
          <w:color w:val="263F6A" w:themeColor="accent1"/>
          <w:sz w:val="32"/>
          <w:szCs w:val="32"/>
        </w:rPr>
        <w:t>Informational Sheets</w:t>
      </w:r>
    </w:p>
    <w:p w14:paraId="02359E31" w14:textId="77777777" w:rsidR="005E042B" w:rsidRPr="00D32816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D32816">
        <w:rPr>
          <w:sz w:val="22"/>
        </w:rPr>
        <w:t xml:space="preserve">General information, Prevention, When Someone is Sick: Vermont Department of Health: </w:t>
      </w:r>
      <w:hyperlink r:id="rId15" w:history="1">
        <w:r w:rsidRPr="00D32816">
          <w:rPr>
            <w:rStyle w:val="Hyperlink"/>
            <w:sz w:val="22"/>
          </w:rPr>
          <w:t>healthvermont.gov/response/coronavirus-covid-19/resources</w:t>
        </w:r>
      </w:hyperlink>
    </w:p>
    <w:p w14:paraId="5E026C8E" w14:textId="77777777" w:rsidR="005E042B" w:rsidRPr="00D32816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D32816">
        <w:rPr>
          <w:sz w:val="22"/>
        </w:rPr>
        <w:t xml:space="preserve">Disinfectant information for families: </w:t>
      </w:r>
      <w:hyperlink r:id="rId16" w:history="1">
        <w:r w:rsidRPr="00D32816">
          <w:rPr>
            <w:rStyle w:val="Hyperlink"/>
            <w:sz w:val="22"/>
          </w:rPr>
          <w:t>healthychildren.org/English/tips-tools/ask-the-pediatrician/Pages/Can-household-disinfectants-be-used-to-treat-COVID-19.aspx</w:t>
        </w:r>
      </w:hyperlink>
      <w:r w:rsidRPr="00D32816">
        <w:rPr>
          <w:sz w:val="22"/>
        </w:rPr>
        <w:t xml:space="preserve"> </w:t>
      </w:r>
    </w:p>
    <w:p w14:paraId="1E0B6A9E" w14:textId="77777777" w:rsidR="005E042B" w:rsidRPr="00D32816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D32816">
        <w:rPr>
          <w:sz w:val="22"/>
        </w:rPr>
        <w:t>How to Safely Wear and Take Off a Cloth Face Covering:</w:t>
      </w:r>
    </w:p>
    <w:p w14:paraId="3705F083" w14:textId="77777777" w:rsidR="005E042B" w:rsidRPr="00D32816" w:rsidRDefault="002F6557" w:rsidP="005E042B">
      <w:pPr>
        <w:pStyle w:val="ListParagraph"/>
        <w:spacing w:after="160"/>
        <w:rPr>
          <w:sz w:val="22"/>
        </w:rPr>
      </w:pPr>
      <w:hyperlink r:id="rId17" w:history="1">
        <w:r w:rsidR="005E042B" w:rsidRPr="008D3467">
          <w:rPr>
            <w:rStyle w:val="Hyperlink"/>
            <w:sz w:val="22"/>
          </w:rPr>
          <w:t>https://www.cdc.gov/coronavirus/2019-ncov/downloads/cloth-face-covering.pdf</w:t>
        </w:r>
      </w:hyperlink>
    </w:p>
    <w:p w14:paraId="79E8A582" w14:textId="77777777" w:rsidR="005E042B" w:rsidRPr="00D32816" w:rsidRDefault="005E042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 w:rsidRPr="00D32816">
        <w:rPr>
          <w:sz w:val="22"/>
        </w:rPr>
        <w:t xml:space="preserve">Cloth facial coverings: </w:t>
      </w:r>
      <w:hyperlink r:id="rId18" w:history="1">
        <w:r w:rsidRPr="00D32816">
          <w:rPr>
            <w:rStyle w:val="Hyperlink"/>
            <w:sz w:val="22"/>
          </w:rPr>
          <w:t>healthvermont.gov/sites/default/files/documents/pdf/COVID-19-VDH-mask-guidance.pdf</w:t>
        </w:r>
      </w:hyperlink>
      <w:r w:rsidRPr="00D32816">
        <w:rPr>
          <w:sz w:val="22"/>
        </w:rPr>
        <w:t xml:space="preserve"> </w:t>
      </w:r>
    </w:p>
    <w:p w14:paraId="6D2256D9" w14:textId="7F27A7B0" w:rsidR="005E042B" w:rsidRPr="002F25AB" w:rsidRDefault="002F25AB" w:rsidP="005E042B">
      <w:pPr>
        <w:pStyle w:val="ListParagraph"/>
        <w:numPr>
          <w:ilvl w:val="0"/>
          <w:numId w:val="28"/>
        </w:numPr>
        <w:spacing w:after="160"/>
        <w:rPr>
          <w:sz w:val="22"/>
        </w:rPr>
      </w:pPr>
      <w:r>
        <w:rPr>
          <w:sz w:val="22"/>
        </w:rPr>
        <w:t>Fact sheet</w:t>
      </w:r>
      <w:r w:rsidR="005E042B" w:rsidRPr="002F25AB">
        <w:rPr>
          <w:sz w:val="22"/>
        </w:rPr>
        <w:t xml:space="preserve"> for families on</w:t>
      </w:r>
      <w:r w:rsidRPr="002F25AB">
        <w:rPr>
          <w:sz w:val="22"/>
        </w:rPr>
        <w:t> </w:t>
      </w:r>
      <w:hyperlink r:id="rId19" w:tgtFrame="_blank" w:history="1">
        <w:r w:rsidRPr="002F25AB">
          <w:rPr>
            <w:rStyle w:val="Hyperlink"/>
            <w:sz w:val="22"/>
          </w:rPr>
          <w:t>What Parents Can Expect from Child Care and School Age Camps and Care</w:t>
        </w:r>
      </w:hyperlink>
    </w:p>
    <w:p w14:paraId="7F31161F" w14:textId="77777777" w:rsidR="008E1DB8" w:rsidRDefault="008E1DB8">
      <w:pPr>
        <w:spacing w:after="160"/>
        <w:rPr>
          <w:rFonts w:ascii="Franklin Gothic Demi Cond" w:hAnsi="Franklin Gothic Demi Cond"/>
          <w:color w:val="263F6A" w:themeColor="accent1"/>
          <w:sz w:val="32"/>
          <w:szCs w:val="32"/>
        </w:rPr>
      </w:pPr>
      <w:r>
        <w:rPr>
          <w:rFonts w:ascii="Franklin Gothic Demi Cond" w:hAnsi="Franklin Gothic Demi Cond"/>
          <w:color w:val="263F6A" w:themeColor="accent1"/>
          <w:sz w:val="32"/>
          <w:szCs w:val="32"/>
        </w:rPr>
        <w:br w:type="page"/>
      </w:r>
    </w:p>
    <w:p w14:paraId="7E7BA600" w14:textId="3D3396E8" w:rsidR="005E042B" w:rsidRPr="009D0310" w:rsidRDefault="005E042B" w:rsidP="005E042B">
      <w:pPr>
        <w:spacing w:before="240"/>
        <w:rPr>
          <w:sz w:val="22"/>
        </w:rPr>
      </w:pPr>
      <w:r>
        <w:rPr>
          <w:rFonts w:ascii="Franklin Gothic Demi Cond" w:hAnsi="Franklin Gothic Demi Cond"/>
          <w:color w:val="263F6A" w:themeColor="accent1"/>
          <w:sz w:val="32"/>
          <w:szCs w:val="32"/>
        </w:rPr>
        <w:lastRenderedPageBreak/>
        <w:t>Guidance Documents</w:t>
      </w:r>
    </w:p>
    <w:p w14:paraId="689C3EC4" w14:textId="0442FF2C" w:rsidR="005E042B" w:rsidRPr="00CF3843" w:rsidRDefault="005E042B" w:rsidP="005E042B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>Vermont Department of Health guidance for childcare</w:t>
      </w:r>
      <w:r w:rsidR="00DC332C">
        <w:rPr>
          <w:sz w:val="22"/>
        </w:rPr>
        <w:t xml:space="preserve"> and</w:t>
      </w:r>
      <w:r>
        <w:rPr>
          <w:sz w:val="22"/>
        </w:rPr>
        <w:t xml:space="preserve"> summer programs: </w:t>
      </w:r>
      <w:hyperlink r:id="rId20" w:history="1">
        <w:r w:rsidRPr="00CF3843">
          <w:rPr>
            <w:rStyle w:val="Hyperlink"/>
            <w:sz w:val="22"/>
          </w:rPr>
          <w:t>healthvermont.gov/response/coronavirus-covid-19/schools-and-child-care-programs</w:t>
        </w:r>
      </w:hyperlink>
      <w:r w:rsidRPr="00CF3843">
        <w:rPr>
          <w:sz w:val="22"/>
        </w:rPr>
        <w:t xml:space="preserve"> </w:t>
      </w:r>
    </w:p>
    <w:p w14:paraId="4D20CD47" w14:textId="77777777" w:rsidR="005E042B" w:rsidRDefault="005E042B" w:rsidP="005E042B">
      <w:pPr>
        <w:pStyle w:val="ListParagraph"/>
        <w:numPr>
          <w:ilvl w:val="0"/>
          <w:numId w:val="30"/>
        </w:numPr>
        <w:rPr>
          <w:sz w:val="22"/>
        </w:rPr>
      </w:pPr>
      <w:r w:rsidRPr="00CF3843">
        <w:rPr>
          <w:sz w:val="22"/>
        </w:rPr>
        <w:t xml:space="preserve">Vermont Occupational Safety and Health Administration: </w:t>
      </w:r>
      <w:hyperlink r:id="rId21" w:history="1">
        <w:r w:rsidRPr="00CF3843">
          <w:rPr>
            <w:rStyle w:val="Hyperlink"/>
            <w:sz w:val="22"/>
          </w:rPr>
          <w:t>labor.vermont.gov/VOSHA</w:t>
        </w:r>
      </w:hyperlink>
      <w:r w:rsidRPr="00CF3843">
        <w:rPr>
          <w:sz w:val="22"/>
        </w:rPr>
        <w:t xml:space="preserve"> </w:t>
      </w:r>
    </w:p>
    <w:p w14:paraId="7E700218" w14:textId="77777777" w:rsidR="005E042B" w:rsidRDefault="005E042B" w:rsidP="005E042B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Vermont </w:t>
      </w:r>
      <w:r w:rsidRPr="00AC51AA">
        <w:rPr>
          <w:sz w:val="22"/>
        </w:rPr>
        <w:t>Agency of Commerce and Community Development</w:t>
      </w:r>
      <w:r>
        <w:rPr>
          <w:sz w:val="22"/>
        </w:rPr>
        <w:t xml:space="preserve">: </w:t>
      </w:r>
      <w:hyperlink r:id="rId22" w:history="1">
        <w:r w:rsidRPr="008D3467">
          <w:rPr>
            <w:rStyle w:val="Hyperlink"/>
            <w:sz w:val="22"/>
          </w:rPr>
          <w:t>accd.vermont.gov/</w:t>
        </w:r>
      </w:hyperlink>
      <w:r>
        <w:rPr>
          <w:sz w:val="22"/>
        </w:rPr>
        <w:t xml:space="preserve"> </w:t>
      </w:r>
    </w:p>
    <w:p w14:paraId="2A0D42BD" w14:textId="77777777" w:rsidR="005E042B" w:rsidRDefault="005E042B" w:rsidP="005E042B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CDC Childcare Decision Making Tree: </w:t>
      </w:r>
      <w:hyperlink r:id="rId23" w:history="1">
        <w:r w:rsidRPr="008D3467">
          <w:rPr>
            <w:rStyle w:val="Hyperlink"/>
            <w:sz w:val="22"/>
          </w:rPr>
          <w:t>cdc.gov/coronavirus/2019-ncov/community/schools-childcare/Childcare-Decision-Tree.pdf</w:t>
        </w:r>
      </w:hyperlink>
      <w:r>
        <w:rPr>
          <w:sz w:val="22"/>
        </w:rPr>
        <w:t xml:space="preserve"> </w:t>
      </w:r>
    </w:p>
    <w:p w14:paraId="59C6156A" w14:textId="051FD0AA" w:rsidR="005E042B" w:rsidRDefault="005E042B" w:rsidP="005E042B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CDC Camp Decision Making Tree: </w:t>
      </w:r>
      <w:hyperlink r:id="rId24" w:history="1">
        <w:r w:rsidRPr="008D3467">
          <w:rPr>
            <w:rStyle w:val="Hyperlink"/>
            <w:sz w:val="22"/>
          </w:rPr>
          <w:t>cdc.gov/coronavirus/2019-ncov/community/schools-childcare/Camps-Decision-Tree.pdf</w:t>
        </w:r>
      </w:hyperlink>
      <w:r>
        <w:rPr>
          <w:sz w:val="22"/>
        </w:rPr>
        <w:t xml:space="preserve"> </w:t>
      </w:r>
    </w:p>
    <w:p w14:paraId="3094AE40" w14:textId="7D1BCA8C" w:rsidR="009826E3" w:rsidRPr="00CF3843" w:rsidRDefault="009826E3" w:rsidP="005E042B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Child Care Licensing Frequently Asked Questions: </w:t>
      </w:r>
      <w:hyperlink r:id="rId25" w:history="1">
        <w:r w:rsidR="007806B9" w:rsidRPr="00714125">
          <w:rPr>
            <w:rStyle w:val="Hyperlink"/>
            <w:sz w:val="22"/>
          </w:rPr>
          <w:t>https://dcf.vermont.gov/cdd/covid-19/cc-programs/licensing</w:t>
        </w:r>
      </w:hyperlink>
      <w:r w:rsidR="007806B9">
        <w:rPr>
          <w:sz w:val="22"/>
        </w:rPr>
        <w:t xml:space="preserve"> </w:t>
      </w:r>
    </w:p>
    <w:p w14:paraId="1F306BA9" w14:textId="77777777" w:rsidR="005E042B" w:rsidRDefault="005E042B" w:rsidP="005E042B">
      <w:pPr>
        <w:spacing w:before="240"/>
        <w:rPr>
          <w:rFonts w:ascii="Franklin Gothic Demi Cond" w:hAnsi="Franklin Gothic Demi Cond"/>
          <w:color w:val="263F6A" w:themeColor="accent1"/>
          <w:sz w:val="32"/>
          <w:szCs w:val="32"/>
        </w:rPr>
      </w:pPr>
      <w:r>
        <w:rPr>
          <w:rFonts w:ascii="Franklin Gothic Demi Cond" w:hAnsi="Franklin Gothic Demi Cond"/>
          <w:color w:val="263F6A" w:themeColor="accent1"/>
          <w:sz w:val="32"/>
          <w:szCs w:val="32"/>
        </w:rPr>
        <w:t>Resources for Families</w:t>
      </w:r>
    </w:p>
    <w:p w14:paraId="1F9EF84E" w14:textId="77777777" w:rsidR="005E042B" w:rsidRPr="005D4143" w:rsidRDefault="005E042B" w:rsidP="005E042B">
      <w:pPr>
        <w:pStyle w:val="ListParagraph"/>
        <w:numPr>
          <w:ilvl w:val="0"/>
          <w:numId w:val="29"/>
        </w:numPr>
        <w:rPr>
          <w:sz w:val="22"/>
        </w:rPr>
      </w:pPr>
      <w:r w:rsidRPr="005D4143">
        <w:rPr>
          <w:sz w:val="22"/>
        </w:rPr>
        <w:t>Vermont Department of Health:</w:t>
      </w:r>
      <w:r>
        <w:rPr>
          <w:sz w:val="22"/>
        </w:rPr>
        <w:t xml:space="preserve"> </w:t>
      </w:r>
      <w:hyperlink r:id="rId26" w:history="1">
        <w:r w:rsidRPr="008D3467">
          <w:rPr>
            <w:rStyle w:val="Hyperlink"/>
            <w:sz w:val="22"/>
          </w:rPr>
          <w:t>healthvermont.gov/</w:t>
        </w:r>
        <w:proofErr w:type="spellStart"/>
        <w:r>
          <w:rPr>
            <w:rStyle w:val="Hyperlink"/>
            <w:sz w:val="22"/>
          </w:rPr>
          <w:t>covid</w:t>
        </w:r>
        <w:proofErr w:type="spellEnd"/>
      </w:hyperlink>
      <w:r>
        <w:rPr>
          <w:sz w:val="22"/>
        </w:rPr>
        <w:t xml:space="preserve"> </w:t>
      </w:r>
    </w:p>
    <w:p w14:paraId="30A88DDF" w14:textId="77777777" w:rsidR="005E042B" w:rsidRPr="005D4143" w:rsidRDefault="005E042B" w:rsidP="005E042B">
      <w:pPr>
        <w:pStyle w:val="ListParagraph"/>
        <w:numPr>
          <w:ilvl w:val="0"/>
          <w:numId w:val="29"/>
        </w:numPr>
        <w:rPr>
          <w:sz w:val="22"/>
        </w:rPr>
      </w:pPr>
      <w:r w:rsidRPr="005D4143">
        <w:rPr>
          <w:sz w:val="22"/>
        </w:rPr>
        <w:t xml:space="preserve">Let’s Grow Kids: </w:t>
      </w:r>
      <w:hyperlink r:id="rId27" w:history="1">
        <w:r w:rsidRPr="005D4143">
          <w:rPr>
            <w:rStyle w:val="Hyperlink"/>
            <w:sz w:val="22"/>
          </w:rPr>
          <w:t>letsgrowkids.org/coronavirus</w:t>
        </w:r>
      </w:hyperlink>
      <w:r w:rsidRPr="005D4143">
        <w:rPr>
          <w:sz w:val="22"/>
        </w:rPr>
        <w:t xml:space="preserve"> </w:t>
      </w:r>
    </w:p>
    <w:p w14:paraId="4D576D11" w14:textId="77777777" w:rsidR="005E042B" w:rsidRDefault="002F6557" w:rsidP="005E042B">
      <w:pPr>
        <w:pStyle w:val="ListParagraph"/>
        <w:numPr>
          <w:ilvl w:val="0"/>
          <w:numId w:val="29"/>
        </w:numPr>
        <w:rPr>
          <w:sz w:val="22"/>
        </w:rPr>
      </w:pPr>
      <w:hyperlink r:id="rId28" w:history="1">
        <w:r w:rsidR="005E042B">
          <w:rPr>
            <w:sz w:val="22"/>
          </w:rPr>
          <w:t xml:space="preserve">Child Care Aware: </w:t>
        </w:r>
        <w:r w:rsidR="005E042B" w:rsidRPr="008D3467">
          <w:rPr>
            <w:rStyle w:val="Hyperlink"/>
            <w:sz w:val="22"/>
          </w:rPr>
          <w:t>info.childcareaware.org/coronavirus-hub/families</w:t>
        </w:r>
      </w:hyperlink>
      <w:r w:rsidR="005E042B">
        <w:rPr>
          <w:sz w:val="22"/>
        </w:rPr>
        <w:t xml:space="preserve"> </w:t>
      </w:r>
    </w:p>
    <w:p w14:paraId="2E0002D6" w14:textId="77777777" w:rsidR="005E042B" w:rsidRPr="00016885" w:rsidRDefault="005E042B" w:rsidP="005E042B">
      <w:pPr>
        <w:pStyle w:val="ListParagraph"/>
        <w:numPr>
          <w:ilvl w:val="0"/>
          <w:numId w:val="29"/>
        </w:numPr>
        <w:rPr>
          <w:sz w:val="22"/>
        </w:rPr>
      </w:pPr>
      <w:r>
        <w:rPr>
          <w:sz w:val="22"/>
        </w:rPr>
        <w:t xml:space="preserve">Healthy Children/AAP Parenting Website: </w:t>
      </w:r>
      <w:hyperlink r:id="rId29" w:history="1">
        <w:r w:rsidRPr="008D3467">
          <w:rPr>
            <w:rStyle w:val="Hyperlink"/>
            <w:sz w:val="22"/>
          </w:rPr>
          <w:t>healthychildren.org/</w:t>
        </w:r>
      </w:hyperlink>
      <w:r>
        <w:rPr>
          <w:sz w:val="22"/>
        </w:rPr>
        <w:t xml:space="preserve"> </w:t>
      </w:r>
    </w:p>
    <w:p w14:paraId="15FB87B2" w14:textId="190DF4CD" w:rsidR="005E042B" w:rsidRPr="007806B9" w:rsidRDefault="005E042B" w:rsidP="007806B9">
      <w:pPr>
        <w:spacing w:after="160"/>
        <w:rPr>
          <w:rFonts w:ascii="Franklin Gothic Demi Cond" w:hAnsi="Franklin Gothic Demi Cond"/>
          <w:color w:val="263F6A" w:themeColor="accent1"/>
          <w:sz w:val="32"/>
          <w:szCs w:val="32"/>
        </w:rPr>
      </w:pPr>
    </w:p>
    <w:sectPr w:rsidR="005E042B" w:rsidRPr="007806B9" w:rsidSect="00D32816">
      <w:headerReference w:type="default" r:id="rId30"/>
      <w:footerReference w:type="default" r:id="rId31"/>
      <w:pgSz w:w="12240" w:h="15840"/>
      <w:pgMar w:top="2794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7067" w14:textId="77777777" w:rsidR="002F6557" w:rsidRDefault="002F6557" w:rsidP="00944815">
      <w:pPr>
        <w:spacing w:after="0" w:line="240" w:lineRule="auto"/>
      </w:pPr>
      <w:r>
        <w:separator/>
      </w:r>
    </w:p>
  </w:endnote>
  <w:endnote w:type="continuationSeparator" w:id="0">
    <w:p w14:paraId="01F949B1" w14:textId="77777777" w:rsidR="002F6557" w:rsidRDefault="002F6557" w:rsidP="0094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97CB" w14:textId="77777777" w:rsidR="009B6841" w:rsidRDefault="009B6841" w:rsidP="004C5B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4CBA3D" wp14:editId="46918A28">
              <wp:simplePos x="0" y="0"/>
              <wp:positionH relativeFrom="page">
                <wp:posOffset>187325</wp:posOffset>
              </wp:positionH>
              <wp:positionV relativeFrom="paragraph">
                <wp:posOffset>115570</wp:posOffset>
              </wp:positionV>
              <wp:extent cx="7397115" cy="4286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7115" cy="428625"/>
                        <a:chOff x="0" y="0"/>
                        <a:chExt cx="7397115" cy="428625"/>
                      </a:xfrm>
                    </wpg:grpSpPr>
                    <wps:wsp>
                      <wps:cNvPr id="1" name="Rectangle 11"/>
                      <wps:cNvSpPr/>
                      <wps:spPr>
                        <a:xfrm>
                          <a:off x="0" y="0"/>
                          <a:ext cx="7397115" cy="4286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8175" y="85725"/>
                          <a:ext cx="6114415" cy="32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8529" w14:textId="77777777" w:rsidR="009B6841" w:rsidRPr="003D5158" w:rsidRDefault="009B6841" w:rsidP="004C5BC3">
                            <w:pPr>
                              <w:pStyle w:val="Footer"/>
                            </w:pPr>
                            <w:r w:rsidRPr="003D5158">
                              <w:t xml:space="preserve">108 Cherry Street, Burlington, VT 05401 </w:t>
                            </w:r>
                            <w:r w:rsidRPr="003D5158">
                              <w:sym w:font="Wingdings" w:char="F09E"/>
                            </w:r>
                            <w:r w:rsidRPr="003D5158">
                              <w:t xml:space="preserve"> 802-863-7200 </w:t>
                            </w:r>
                            <w:r w:rsidRPr="003D5158">
                              <w:sym w:font="Wingdings" w:char="F09E"/>
                            </w:r>
                            <w:r w:rsidRPr="003D5158">
                              <w:t xml:space="preserve"> www.healthvermont.gov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4CBA3D" id="Group 3" o:spid="_x0000_s1032" style="position:absolute;left:0;text-align:left;margin-left:14.75pt;margin-top:9.1pt;width:582.45pt;height:33.75pt;z-index:251661312;mso-position-horizontal-relative:page;mso-height-relative:margin" coordsize="73971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">
              <v:rect id="Rectangle 11" o:spid="_x0000_s1033" style="position:absolute;width:7397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3095b4 [3205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6381;top:857;width:61144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<v:textbox>
                  <w:txbxContent>
                    <w:p w14:paraId="3F1D8529" w14:textId="77777777" w:rsidR="009B6841" w:rsidRPr="003D5158" w:rsidRDefault="009B6841" w:rsidP="004C5BC3">
                      <w:pPr>
                        <w:pStyle w:val="Footer"/>
                      </w:pPr>
                      <w:r w:rsidRPr="003D5158">
                        <w:t xml:space="preserve">108 Cherry Street, Burlington, VT 05401 </w:t>
                      </w:r>
                      <w:r w:rsidRPr="003D5158">
                        <w:sym w:font="Wingdings" w:char="F09E"/>
                      </w:r>
                      <w:r w:rsidRPr="003D5158">
                        <w:t xml:space="preserve"> 802-863-7200 </w:t>
                      </w:r>
                      <w:r w:rsidRPr="003D5158">
                        <w:sym w:font="Wingdings" w:char="F09E"/>
                      </w:r>
                      <w:r w:rsidRPr="003D5158">
                        <w:t xml:space="preserve"> www.healthvermont.gov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88EB" w14:textId="77777777" w:rsidR="002F6557" w:rsidRDefault="002F6557" w:rsidP="00944815">
      <w:pPr>
        <w:spacing w:after="0" w:line="240" w:lineRule="auto"/>
      </w:pPr>
      <w:r>
        <w:separator/>
      </w:r>
    </w:p>
  </w:footnote>
  <w:footnote w:type="continuationSeparator" w:id="0">
    <w:p w14:paraId="06CFEBA1" w14:textId="77777777" w:rsidR="002F6557" w:rsidRDefault="002F6557" w:rsidP="0094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9F85" w14:textId="77777777" w:rsidR="009B6841" w:rsidRDefault="009B6841">
    <w:pPr>
      <w:pStyle w:val="Header"/>
    </w:pPr>
    <w:r w:rsidRPr="00497CE6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02B985" wp14:editId="2C5B11A5">
              <wp:simplePos x="0" y="0"/>
              <wp:positionH relativeFrom="margin">
                <wp:posOffset>-672860</wp:posOffset>
              </wp:positionH>
              <wp:positionV relativeFrom="paragraph">
                <wp:posOffset>-224287</wp:posOffset>
              </wp:positionV>
              <wp:extent cx="7305675" cy="1410807"/>
              <wp:effectExtent l="0" t="0" r="9525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5675" cy="1410807"/>
                        <a:chOff x="0" y="0"/>
                        <a:chExt cx="7397115" cy="1410807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7397115" cy="105535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0" y="1052623"/>
                          <a:ext cx="7397115" cy="2775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11282" y="137931"/>
                          <a:ext cx="5689776" cy="843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A2E4F" w14:textId="4568EB28" w:rsidR="009B6841" w:rsidRPr="004C4170" w:rsidRDefault="008E1DB8" w:rsidP="00D22CD9">
                            <w:pPr>
                              <w:pStyle w:val="Title"/>
                              <w:jc w:val="right"/>
                            </w:pPr>
                            <w:r>
                              <w:t xml:space="preserve">Sample </w:t>
                            </w:r>
                            <w:r w:rsidRPr="008E1DB8">
                              <w:rPr>
                                <w:u w:val="single"/>
                              </w:rPr>
                              <w:t>Weekly</w:t>
                            </w:r>
                            <w:r>
                              <w:t xml:space="preserve"> </w:t>
                            </w:r>
                            <w:r w:rsidRPr="006224CB">
                              <w:t xml:space="preserve">COVID-19 </w:t>
                            </w:r>
                            <w:r w:rsidR="003F611B">
                              <w:t>Health Checklist</w:t>
                            </w:r>
                            <w:r w:rsidR="00D22CD9">
                              <w:br/>
                            </w:r>
                            <w:r w:rsidR="003F611B">
                              <w:t>Child Care and School Age Camps/Care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Vermont Department of Health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4549" y="180753"/>
                          <a:ext cx="1014730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81379" y="1006436"/>
                          <a:ext cx="1909348" cy="404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5B0D" w14:textId="4AD119F0" w:rsidR="009B6841" w:rsidRPr="0010431C" w:rsidRDefault="002F25AB" w:rsidP="00D11CE2">
                            <w:pPr>
                              <w:pStyle w:val="MonthandYear"/>
                            </w:pPr>
                            <w:r>
                              <w:t xml:space="preserve">June </w:t>
                            </w:r>
                            <w:r w:rsidR="00717DFE">
                              <w:t>2020</w:t>
                            </w:r>
                            <w:r w:rsidR="009B6841" w:rsidRPr="0010431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02B985" id="Group 25" o:spid="_x0000_s1026" style="position:absolute;margin-left:-53pt;margin-top:-17.65pt;width:575.25pt;height:111.1pt;z-index:251659264;mso-position-horizontal-relative:margin;mso-width-relative:margin;mso-height-relative:margin" coordsize="73971,1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">
              <v:rect id="Rectangle 13" o:spid="_x0000_s1027" style="position:absolute;width:73971;height:10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095b4 [3205]" stroked="f" strokeweight="1pt"/>
              <v:rect id="Rectangle 20" o:spid="_x0000_s1028" style="position:absolute;top:10526;width:73971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fi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" fillcolor="#263f6a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4112;top:1379;width:56898;height:8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<v:textbox>
                  <w:txbxContent>
                    <w:p w14:paraId="62CA2E4F" w14:textId="4568EB28" w:rsidR="009B6841" w:rsidRPr="004C4170" w:rsidRDefault="008E1DB8" w:rsidP="00D22CD9">
                      <w:pPr>
                        <w:pStyle w:val="Title"/>
                        <w:jc w:val="right"/>
                      </w:pPr>
                      <w:r>
                        <w:t xml:space="preserve">Sample </w:t>
                      </w:r>
                      <w:r w:rsidRPr="008E1DB8">
                        <w:rPr>
                          <w:u w:val="single"/>
                        </w:rPr>
                        <w:t>Weekly</w:t>
                      </w:r>
                      <w:r>
                        <w:t xml:space="preserve"> </w:t>
                      </w:r>
                      <w:r w:rsidRPr="006224CB">
                        <w:t xml:space="preserve">COVID-19 </w:t>
                      </w:r>
                      <w:r w:rsidR="003F611B">
                        <w:t>Health Checklist</w:t>
                      </w:r>
                      <w:r w:rsidR="00D22CD9">
                        <w:br/>
                      </w:r>
                      <w:r w:rsidR="003F611B">
                        <w:t>Child Care and School Age Camps/Care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Vermont Department of Health Logo" style="position:absolute;left:2445;top:1807;width:10147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">
                <v:imagedata r:id="rId2" o:title="Vermont Department of Health Logo"/>
              </v:shape>
              <v:shape id="Text Box 2" o:spid="_x0000_s1031" type="#_x0000_t202" style="position:absolute;left:51813;top:10064;width:19094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<v:textbox>
                  <w:txbxContent>
                    <w:p w14:paraId="458E5B0D" w14:textId="4AD119F0" w:rsidR="009B6841" w:rsidRPr="0010431C" w:rsidRDefault="002F25AB" w:rsidP="00D11CE2">
                      <w:pPr>
                        <w:pStyle w:val="MonthandYear"/>
                      </w:pPr>
                      <w:r>
                        <w:t xml:space="preserve">June </w:t>
                      </w:r>
                      <w:r w:rsidR="00717DFE">
                        <w:t>2020</w:t>
                      </w:r>
                      <w:r w:rsidR="009B6841" w:rsidRPr="0010431C"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EF"/>
    <w:multiLevelType w:val="hybridMultilevel"/>
    <w:tmpl w:val="421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1F"/>
    <w:multiLevelType w:val="hybridMultilevel"/>
    <w:tmpl w:val="1286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C2EDC"/>
    <w:multiLevelType w:val="hybridMultilevel"/>
    <w:tmpl w:val="29A035A2"/>
    <w:lvl w:ilvl="0" w:tplc="5832DDA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D8C"/>
    <w:multiLevelType w:val="hybridMultilevel"/>
    <w:tmpl w:val="2A24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1B4"/>
    <w:multiLevelType w:val="hybridMultilevel"/>
    <w:tmpl w:val="057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2BE"/>
    <w:multiLevelType w:val="hybridMultilevel"/>
    <w:tmpl w:val="D4D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BDA"/>
    <w:multiLevelType w:val="hybridMultilevel"/>
    <w:tmpl w:val="0A36FFE4"/>
    <w:lvl w:ilvl="0" w:tplc="48380362">
      <w:numFmt w:val="bullet"/>
      <w:lvlText w:val=""/>
      <w:lvlJc w:val="left"/>
      <w:pPr>
        <w:ind w:left="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4B15BB7"/>
    <w:multiLevelType w:val="hybridMultilevel"/>
    <w:tmpl w:val="A902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6C6F"/>
    <w:multiLevelType w:val="hybridMultilevel"/>
    <w:tmpl w:val="1E4459CC"/>
    <w:lvl w:ilvl="0" w:tplc="01C07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142B"/>
    <w:multiLevelType w:val="hybridMultilevel"/>
    <w:tmpl w:val="D0FE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6B78"/>
    <w:multiLevelType w:val="hybridMultilevel"/>
    <w:tmpl w:val="5B80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6249"/>
    <w:multiLevelType w:val="hybridMultilevel"/>
    <w:tmpl w:val="8D1E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D16AF"/>
    <w:multiLevelType w:val="hybridMultilevel"/>
    <w:tmpl w:val="62027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924F2"/>
    <w:multiLevelType w:val="hybridMultilevel"/>
    <w:tmpl w:val="2BA8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0283"/>
    <w:multiLevelType w:val="hybridMultilevel"/>
    <w:tmpl w:val="2550B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873C3"/>
    <w:multiLevelType w:val="hybridMultilevel"/>
    <w:tmpl w:val="E9A4BC9C"/>
    <w:lvl w:ilvl="0" w:tplc="4808C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4BED"/>
    <w:multiLevelType w:val="hybridMultilevel"/>
    <w:tmpl w:val="27E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E72BC"/>
    <w:multiLevelType w:val="hybridMultilevel"/>
    <w:tmpl w:val="D20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BB3"/>
    <w:multiLevelType w:val="hybridMultilevel"/>
    <w:tmpl w:val="87F8C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AC7967"/>
    <w:multiLevelType w:val="hybridMultilevel"/>
    <w:tmpl w:val="4E4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E3BF3"/>
    <w:multiLevelType w:val="hybridMultilevel"/>
    <w:tmpl w:val="490EFC3A"/>
    <w:lvl w:ilvl="0" w:tplc="E8966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82AA1"/>
    <w:multiLevelType w:val="hybridMultilevel"/>
    <w:tmpl w:val="17D6C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50FB"/>
    <w:multiLevelType w:val="hybridMultilevel"/>
    <w:tmpl w:val="D98E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458B0"/>
    <w:multiLevelType w:val="hybridMultilevel"/>
    <w:tmpl w:val="5DE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F57"/>
    <w:multiLevelType w:val="multilevel"/>
    <w:tmpl w:val="46B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D0563"/>
    <w:multiLevelType w:val="hybridMultilevel"/>
    <w:tmpl w:val="B5DC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6212"/>
    <w:multiLevelType w:val="hybridMultilevel"/>
    <w:tmpl w:val="150A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85FA6"/>
    <w:multiLevelType w:val="hybridMultilevel"/>
    <w:tmpl w:val="81A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B54"/>
    <w:multiLevelType w:val="hybridMultilevel"/>
    <w:tmpl w:val="860AB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850D99"/>
    <w:multiLevelType w:val="hybridMultilevel"/>
    <w:tmpl w:val="B7FE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679"/>
    <w:multiLevelType w:val="hybridMultilevel"/>
    <w:tmpl w:val="967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9209D"/>
    <w:multiLevelType w:val="hybridMultilevel"/>
    <w:tmpl w:val="C6A6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20D4"/>
    <w:multiLevelType w:val="hybridMultilevel"/>
    <w:tmpl w:val="FA6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34ABC"/>
    <w:multiLevelType w:val="hybridMultilevel"/>
    <w:tmpl w:val="BE7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C59D8"/>
    <w:multiLevelType w:val="hybridMultilevel"/>
    <w:tmpl w:val="EA04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72BE3"/>
    <w:multiLevelType w:val="hybridMultilevel"/>
    <w:tmpl w:val="992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2132"/>
    <w:multiLevelType w:val="hybridMultilevel"/>
    <w:tmpl w:val="6DBC5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62BC5"/>
    <w:multiLevelType w:val="hybridMultilevel"/>
    <w:tmpl w:val="BDE8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1DB2"/>
    <w:multiLevelType w:val="hybridMultilevel"/>
    <w:tmpl w:val="E1B8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25A8C"/>
    <w:multiLevelType w:val="hybridMultilevel"/>
    <w:tmpl w:val="72B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61ACE"/>
    <w:multiLevelType w:val="hybridMultilevel"/>
    <w:tmpl w:val="10CA77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846BA3"/>
    <w:multiLevelType w:val="hybridMultilevel"/>
    <w:tmpl w:val="2EE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84F4A"/>
    <w:multiLevelType w:val="hybridMultilevel"/>
    <w:tmpl w:val="1DAED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8"/>
  </w:num>
  <w:num w:numId="5">
    <w:abstractNumId w:val="17"/>
  </w:num>
  <w:num w:numId="6">
    <w:abstractNumId w:val="14"/>
  </w:num>
  <w:num w:numId="7">
    <w:abstractNumId w:val="6"/>
  </w:num>
  <w:num w:numId="8">
    <w:abstractNumId w:val="6"/>
  </w:num>
  <w:num w:numId="9">
    <w:abstractNumId w:val="11"/>
  </w:num>
  <w:num w:numId="10">
    <w:abstractNumId w:val="36"/>
  </w:num>
  <w:num w:numId="11">
    <w:abstractNumId w:val="22"/>
  </w:num>
  <w:num w:numId="12">
    <w:abstractNumId w:val="38"/>
  </w:num>
  <w:num w:numId="13">
    <w:abstractNumId w:val="12"/>
  </w:num>
  <w:num w:numId="14">
    <w:abstractNumId w:val="33"/>
  </w:num>
  <w:num w:numId="15">
    <w:abstractNumId w:val="25"/>
  </w:num>
  <w:num w:numId="16">
    <w:abstractNumId w:val="37"/>
  </w:num>
  <w:num w:numId="17">
    <w:abstractNumId w:val="9"/>
  </w:num>
  <w:num w:numId="18">
    <w:abstractNumId w:val="5"/>
  </w:num>
  <w:num w:numId="19">
    <w:abstractNumId w:val="16"/>
  </w:num>
  <w:num w:numId="20">
    <w:abstractNumId w:val="2"/>
  </w:num>
  <w:num w:numId="21">
    <w:abstractNumId w:val="7"/>
  </w:num>
  <w:num w:numId="22">
    <w:abstractNumId w:val="32"/>
  </w:num>
  <w:num w:numId="23">
    <w:abstractNumId w:val="24"/>
  </w:num>
  <w:num w:numId="24">
    <w:abstractNumId w:val="23"/>
  </w:num>
  <w:num w:numId="25">
    <w:abstractNumId w:val="20"/>
  </w:num>
  <w:num w:numId="26">
    <w:abstractNumId w:val="15"/>
  </w:num>
  <w:num w:numId="27">
    <w:abstractNumId w:val="1"/>
  </w:num>
  <w:num w:numId="28">
    <w:abstractNumId w:val="41"/>
  </w:num>
  <w:num w:numId="29">
    <w:abstractNumId w:val="19"/>
  </w:num>
  <w:num w:numId="30">
    <w:abstractNumId w:val="30"/>
  </w:num>
  <w:num w:numId="31">
    <w:abstractNumId w:val="3"/>
  </w:num>
  <w:num w:numId="32">
    <w:abstractNumId w:val="40"/>
  </w:num>
  <w:num w:numId="33">
    <w:abstractNumId w:val="42"/>
  </w:num>
  <w:num w:numId="34">
    <w:abstractNumId w:val="27"/>
  </w:num>
  <w:num w:numId="35">
    <w:abstractNumId w:val="29"/>
  </w:num>
  <w:num w:numId="36">
    <w:abstractNumId w:val="4"/>
  </w:num>
  <w:num w:numId="37">
    <w:abstractNumId w:val="13"/>
  </w:num>
  <w:num w:numId="38">
    <w:abstractNumId w:val="0"/>
  </w:num>
  <w:num w:numId="39">
    <w:abstractNumId w:val="39"/>
  </w:num>
  <w:num w:numId="40">
    <w:abstractNumId w:val="26"/>
  </w:num>
  <w:num w:numId="41">
    <w:abstractNumId w:val="35"/>
  </w:num>
  <w:num w:numId="42">
    <w:abstractNumId w:val="34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6"/>
    <w:rsid w:val="00005B67"/>
    <w:rsid w:val="00016885"/>
    <w:rsid w:val="00031B9C"/>
    <w:rsid w:val="00032CBB"/>
    <w:rsid w:val="000D255A"/>
    <w:rsid w:val="000E7AE8"/>
    <w:rsid w:val="000F5818"/>
    <w:rsid w:val="000F7DA9"/>
    <w:rsid w:val="0010580E"/>
    <w:rsid w:val="001307CD"/>
    <w:rsid w:val="0014195E"/>
    <w:rsid w:val="00154E4A"/>
    <w:rsid w:val="00166D37"/>
    <w:rsid w:val="001810E0"/>
    <w:rsid w:val="001A251D"/>
    <w:rsid w:val="001B4950"/>
    <w:rsid w:val="00212A9A"/>
    <w:rsid w:val="00216047"/>
    <w:rsid w:val="00221968"/>
    <w:rsid w:val="00235DB2"/>
    <w:rsid w:val="00256082"/>
    <w:rsid w:val="002569F1"/>
    <w:rsid w:val="00276D5B"/>
    <w:rsid w:val="002879F0"/>
    <w:rsid w:val="00292991"/>
    <w:rsid w:val="002A4E15"/>
    <w:rsid w:val="002B63BA"/>
    <w:rsid w:val="002D0271"/>
    <w:rsid w:val="002D18B5"/>
    <w:rsid w:val="002F25AB"/>
    <w:rsid w:val="002F6557"/>
    <w:rsid w:val="00325B24"/>
    <w:rsid w:val="00336C13"/>
    <w:rsid w:val="003723A2"/>
    <w:rsid w:val="003756C2"/>
    <w:rsid w:val="003867F6"/>
    <w:rsid w:val="00395D63"/>
    <w:rsid w:val="003A6C08"/>
    <w:rsid w:val="003B764C"/>
    <w:rsid w:val="003C2F76"/>
    <w:rsid w:val="003C46D6"/>
    <w:rsid w:val="003C7733"/>
    <w:rsid w:val="003D378A"/>
    <w:rsid w:val="003D5158"/>
    <w:rsid w:val="003F611B"/>
    <w:rsid w:val="004015BD"/>
    <w:rsid w:val="004136F4"/>
    <w:rsid w:val="00420412"/>
    <w:rsid w:val="00420E68"/>
    <w:rsid w:val="0044293A"/>
    <w:rsid w:val="00446ABE"/>
    <w:rsid w:val="004933E0"/>
    <w:rsid w:val="00493610"/>
    <w:rsid w:val="004B2752"/>
    <w:rsid w:val="004C0B81"/>
    <w:rsid w:val="004C4C11"/>
    <w:rsid w:val="004C5BC3"/>
    <w:rsid w:val="004F4042"/>
    <w:rsid w:val="00507A96"/>
    <w:rsid w:val="00514681"/>
    <w:rsid w:val="00527DFE"/>
    <w:rsid w:val="00527ED1"/>
    <w:rsid w:val="005432CE"/>
    <w:rsid w:val="00543964"/>
    <w:rsid w:val="00553565"/>
    <w:rsid w:val="005576CB"/>
    <w:rsid w:val="005650F3"/>
    <w:rsid w:val="00577A8F"/>
    <w:rsid w:val="0058786E"/>
    <w:rsid w:val="00596B59"/>
    <w:rsid w:val="005970E8"/>
    <w:rsid w:val="005A0D3B"/>
    <w:rsid w:val="005A78A6"/>
    <w:rsid w:val="005B0D36"/>
    <w:rsid w:val="005B56C4"/>
    <w:rsid w:val="005B58F3"/>
    <w:rsid w:val="005D4143"/>
    <w:rsid w:val="005E042B"/>
    <w:rsid w:val="005F27A0"/>
    <w:rsid w:val="00602933"/>
    <w:rsid w:val="00613B82"/>
    <w:rsid w:val="0063120C"/>
    <w:rsid w:val="00691EE2"/>
    <w:rsid w:val="006A3DC7"/>
    <w:rsid w:val="006B20B5"/>
    <w:rsid w:val="006B575A"/>
    <w:rsid w:val="006C0794"/>
    <w:rsid w:val="006D25BF"/>
    <w:rsid w:val="006D70FF"/>
    <w:rsid w:val="006E2A12"/>
    <w:rsid w:val="006E3A0F"/>
    <w:rsid w:val="00715AE2"/>
    <w:rsid w:val="00717DFE"/>
    <w:rsid w:val="00735B54"/>
    <w:rsid w:val="00767402"/>
    <w:rsid w:val="007806B9"/>
    <w:rsid w:val="007A034C"/>
    <w:rsid w:val="007A7C3C"/>
    <w:rsid w:val="007C288B"/>
    <w:rsid w:val="007F28C8"/>
    <w:rsid w:val="008061D0"/>
    <w:rsid w:val="00815441"/>
    <w:rsid w:val="008214A1"/>
    <w:rsid w:val="008249C4"/>
    <w:rsid w:val="00831213"/>
    <w:rsid w:val="008406E5"/>
    <w:rsid w:val="008523E7"/>
    <w:rsid w:val="00863E0F"/>
    <w:rsid w:val="00875F2A"/>
    <w:rsid w:val="00883E8A"/>
    <w:rsid w:val="00885032"/>
    <w:rsid w:val="0089590E"/>
    <w:rsid w:val="00897165"/>
    <w:rsid w:val="008B4790"/>
    <w:rsid w:val="008C2C53"/>
    <w:rsid w:val="008D7832"/>
    <w:rsid w:val="008E1DB8"/>
    <w:rsid w:val="008F686D"/>
    <w:rsid w:val="009041BA"/>
    <w:rsid w:val="00913EBB"/>
    <w:rsid w:val="009141D2"/>
    <w:rsid w:val="00916014"/>
    <w:rsid w:val="0091699F"/>
    <w:rsid w:val="00935EC2"/>
    <w:rsid w:val="00940C44"/>
    <w:rsid w:val="00944815"/>
    <w:rsid w:val="009533CF"/>
    <w:rsid w:val="009573D6"/>
    <w:rsid w:val="00967CAD"/>
    <w:rsid w:val="0098017A"/>
    <w:rsid w:val="009826E3"/>
    <w:rsid w:val="009978C6"/>
    <w:rsid w:val="009B0D11"/>
    <w:rsid w:val="009B44DB"/>
    <w:rsid w:val="009B6841"/>
    <w:rsid w:val="009B6E59"/>
    <w:rsid w:val="009D0310"/>
    <w:rsid w:val="009D4C73"/>
    <w:rsid w:val="00A14B81"/>
    <w:rsid w:val="00A15B51"/>
    <w:rsid w:val="00A227EB"/>
    <w:rsid w:val="00A241D7"/>
    <w:rsid w:val="00A42DC5"/>
    <w:rsid w:val="00A4396A"/>
    <w:rsid w:val="00A66922"/>
    <w:rsid w:val="00A75116"/>
    <w:rsid w:val="00A76642"/>
    <w:rsid w:val="00AC3141"/>
    <w:rsid w:val="00AC51AA"/>
    <w:rsid w:val="00AC5687"/>
    <w:rsid w:val="00AC7866"/>
    <w:rsid w:val="00AD20C6"/>
    <w:rsid w:val="00AD30E2"/>
    <w:rsid w:val="00AE6077"/>
    <w:rsid w:val="00AE7F5D"/>
    <w:rsid w:val="00AF790E"/>
    <w:rsid w:val="00B12446"/>
    <w:rsid w:val="00B12B26"/>
    <w:rsid w:val="00B26AA6"/>
    <w:rsid w:val="00B33334"/>
    <w:rsid w:val="00B3527B"/>
    <w:rsid w:val="00B51CF4"/>
    <w:rsid w:val="00B76923"/>
    <w:rsid w:val="00B76C8B"/>
    <w:rsid w:val="00B82363"/>
    <w:rsid w:val="00B96F7A"/>
    <w:rsid w:val="00BA4EE6"/>
    <w:rsid w:val="00BE48D6"/>
    <w:rsid w:val="00BF4485"/>
    <w:rsid w:val="00C01A4F"/>
    <w:rsid w:val="00C31AED"/>
    <w:rsid w:val="00C55FFE"/>
    <w:rsid w:val="00C71F87"/>
    <w:rsid w:val="00C732A5"/>
    <w:rsid w:val="00CA12EC"/>
    <w:rsid w:val="00CB2840"/>
    <w:rsid w:val="00CB7061"/>
    <w:rsid w:val="00CE4CAC"/>
    <w:rsid w:val="00CF3843"/>
    <w:rsid w:val="00D04847"/>
    <w:rsid w:val="00D1129F"/>
    <w:rsid w:val="00D11CE2"/>
    <w:rsid w:val="00D22CD9"/>
    <w:rsid w:val="00D32816"/>
    <w:rsid w:val="00D33E5A"/>
    <w:rsid w:val="00D4585D"/>
    <w:rsid w:val="00D562A1"/>
    <w:rsid w:val="00D56980"/>
    <w:rsid w:val="00D902E3"/>
    <w:rsid w:val="00D918E4"/>
    <w:rsid w:val="00DA0CB9"/>
    <w:rsid w:val="00DC10C5"/>
    <w:rsid w:val="00DC332C"/>
    <w:rsid w:val="00DE153F"/>
    <w:rsid w:val="00DE4235"/>
    <w:rsid w:val="00DF1D09"/>
    <w:rsid w:val="00DF2B26"/>
    <w:rsid w:val="00E11C42"/>
    <w:rsid w:val="00E36F26"/>
    <w:rsid w:val="00E60E02"/>
    <w:rsid w:val="00E7394B"/>
    <w:rsid w:val="00E837F4"/>
    <w:rsid w:val="00ED1421"/>
    <w:rsid w:val="00EE4787"/>
    <w:rsid w:val="00F149BC"/>
    <w:rsid w:val="00F363C0"/>
    <w:rsid w:val="00F54957"/>
    <w:rsid w:val="00F64367"/>
    <w:rsid w:val="00F84667"/>
    <w:rsid w:val="00FA1117"/>
    <w:rsid w:val="00FC2142"/>
    <w:rsid w:val="00FD2FF1"/>
    <w:rsid w:val="00FD51D5"/>
    <w:rsid w:val="00FE267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25C9B"/>
  <w15:chartTrackingRefBased/>
  <w15:docId w15:val="{3CF748B9-F3AC-49A6-89D4-745E229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9F"/>
    <w:pPr>
      <w:spacing w:after="120"/>
    </w:pPr>
    <w:rPr>
      <w:rFonts w:ascii="Franklin Gothic Book" w:hAnsi="Franklin Gothic Book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F1D09"/>
    <w:pPr>
      <w:jc w:val="left"/>
      <w:outlineLvl w:val="0"/>
    </w:pPr>
    <w:rPr>
      <w:color w:val="263F6A" w:themeColor="accent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F1D09"/>
    <w:pPr>
      <w:outlineLvl w:val="1"/>
    </w:pPr>
    <w:rPr>
      <w:rFonts w:ascii="Franklin Gothic Demi Cond" w:hAnsi="Franklin Gothic Demi Con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C3C"/>
    <w:pPr>
      <w:jc w:val="right"/>
      <w:outlineLvl w:val="2"/>
    </w:pPr>
    <w:rPr>
      <w:rFonts w:ascii="Franklin Gothic Medium Cond" w:hAnsi="Franklin Gothic Medium Cond"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1D09"/>
    <w:rPr>
      <w:rFonts w:ascii="Franklin Gothic Demi Cond" w:hAnsi="Franklin Gothic Demi Cond"/>
      <w:color w:val="263F6A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B20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D09"/>
    <w:rPr>
      <w:rFonts w:ascii="Franklin Gothic Demi Cond" w:hAnsi="Franklin Gothic Demi Cond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15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4C5BC3"/>
    <w:pPr>
      <w:jc w:val="center"/>
    </w:pPr>
    <w:rPr>
      <w:rFonts w:ascii="Franklin Gothic Demi Cond" w:hAnsi="Franklin Gothic Demi Cond"/>
      <w:color w:val="FFFFFF" w:themeColor="background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BC3"/>
    <w:rPr>
      <w:rFonts w:ascii="Franklin Gothic Demi Cond" w:hAnsi="Franklin Gothic Demi Cond"/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A7C3C"/>
    <w:rPr>
      <w:rFonts w:ascii="Franklin Gothic Medium Cond" w:hAnsi="Franklin Gothic Medium Cond"/>
      <w:color w:val="FFFFFF" w:themeColor="background1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82363"/>
    <w:rPr>
      <w:color w:val="FFFFFF" w:themeColor="background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B82363"/>
    <w:rPr>
      <w:rFonts w:ascii="Franklin Gothic Demi Cond" w:hAnsi="Franklin Gothic Demi Cond"/>
      <w:color w:val="FFFFFF" w:themeColor="background1"/>
      <w:sz w:val="48"/>
      <w:szCs w:val="32"/>
    </w:rPr>
  </w:style>
  <w:style w:type="paragraph" w:customStyle="1" w:styleId="MonthandYear">
    <w:name w:val="Month and Year"/>
    <w:basedOn w:val="Heading2"/>
    <w:link w:val="MonthandYearChar"/>
    <w:qFormat/>
    <w:rsid w:val="00D11CE2"/>
  </w:style>
  <w:style w:type="character" w:customStyle="1" w:styleId="MonthandYearChar">
    <w:name w:val="Month and Year Char"/>
    <w:basedOn w:val="Heading2Char"/>
    <w:link w:val="MonthandYear"/>
    <w:rsid w:val="00D11CE2"/>
    <w:rPr>
      <w:rFonts w:ascii="Franklin Gothic Demi Cond" w:hAnsi="Franklin Gothic Demi Cond"/>
      <w:color w:val="FFFFFF" w:themeColor="background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2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1D7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1D7"/>
    <w:rPr>
      <w:rFonts w:ascii="Franklin Gothic Book" w:hAnsi="Franklin Gothic Book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35B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33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3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E0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70F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handwashing/posters.html" TargetMode="External"/><Relationship Id="rId18" Type="http://schemas.openxmlformats.org/officeDocument/2006/relationships/hyperlink" Target="https://www.healthvermont.gov/sites/default/files/documents/pdf/COVID-19-VDH-mask-guidance.pdf" TargetMode="External"/><Relationship Id="rId26" Type="http://schemas.openxmlformats.org/officeDocument/2006/relationships/hyperlink" Target="https://www.healthvermont.gov/response/coronavirus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abor.vermont.gov/VOSH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vermont.gov/response/coronavirus-covid-19/resources" TargetMode="External"/><Relationship Id="rId17" Type="http://schemas.openxmlformats.org/officeDocument/2006/relationships/hyperlink" Target="https://www.cdc.gov/coronavirus/2019-ncov/downloads/cloth-face-covering.pdf" TargetMode="External"/><Relationship Id="rId25" Type="http://schemas.openxmlformats.org/officeDocument/2006/relationships/hyperlink" Target="https://dcf.vermont.gov/cdd/covid-19/cc-programs/licensin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children.org/English/tips-tools/ask-the-pediatrician/Pages/Can-household-disinfectants-be-used-to-treat-COVID-19.aspx" TargetMode="External"/><Relationship Id="rId20" Type="http://schemas.openxmlformats.org/officeDocument/2006/relationships/hyperlink" Target="https://www.healthvermont.gov/response/coronavirus-covid-19/schools-and-child-care-programs" TargetMode="External"/><Relationship Id="rId29" Type="http://schemas.openxmlformats.org/officeDocument/2006/relationships/hyperlink" Target="https://healthychildren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LGKEntryWayHealthCheckPoster" TargetMode="External"/><Relationship Id="rId24" Type="http://schemas.openxmlformats.org/officeDocument/2006/relationships/hyperlink" Target="https://www.cdc.gov/coronavirus/2019-ncov/community/schools-childcare/Camps-Decision-Tree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ealthvermont.gov/response/coronavirus-covid-19/resources" TargetMode="External"/><Relationship Id="rId23" Type="http://schemas.openxmlformats.org/officeDocument/2006/relationships/hyperlink" Target="https://www.cdc.gov/coronavirus/2019-ncov/community/schools-childcare/Childcare-Decision-Tree.pdf" TargetMode="External"/><Relationship Id="rId28" Type="http://schemas.openxmlformats.org/officeDocument/2006/relationships/hyperlink" Target="https://info.childcareaware.org/coronavirus-hub/famili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vermont.gov/sites/default/files/documents/pdf/COVID19-Resources4Families-Childcare-Summer-Programs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vermont.gov/sites/default/files/documents/pdf/COVID-social-distancing-poster-ltr.pdf" TargetMode="External"/><Relationship Id="rId22" Type="http://schemas.openxmlformats.org/officeDocument/2006/relationships/hyperlink" Target="https://accd.vermont.gov/" TargetMode="External"/><Relationship Id="rId27" Type="http://schemas.openxmlformats.org/officeDocument/2006/relationships/hyperlink" Target="https://www.letsgrowkids.org/coronaviru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.levine\Downloads\Health_FactSheet_Template%20(8).dotx" TargetMode="External"/></Relationships>
</file>

<file path=word/theme/theme1.xml><?xml version="1.0" encoding="utf-8"?>
<a:theme xmlns:a="http://schemas.openxmlformats.org/drawingml/2006/main" name="Office Theme">
  <a:themeElements>
    <a:clrScheme name="Vermont Department of Health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F6A"/>
      </a:accent1>
      <a:accent2>
        <a:srgbClr val="3095B4"/>
      </a:accent2>
      <a:accent3>
        <a:srgbClr val="B6BF0B"/>
      </a:accent3>
      <a:accent4>
        <a:srgbClr val="6A1A41"/>
      </a:accent4>
      <a:accent5>
        <a:srgbClr val="E17000"/>
      </a:accent5>
      <a:accent6>
        <a:srgbClr val="8B817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AB980DC4404AB7C2E136453DB4C3" ma:contentTypeVersion="14" ma:contentTypeDescription="Create a new document." ma:contentTypeScope="" ma:versionID="fdf447faa7de74823e89b46472392291">
  <xsd:schema xmlns:xsd="http://www.w3.org/2001/XMLSchema" xmlns:xs="http://www.w3.org/2001/XMLSchema" xmlns:p="http://schemas.microsoft.com/office/2006/metadata/properties" xmlns:ns1="http://schemas.microsoft.com/sharepoint/v3" xmlns:ns3="732fe24d-35b2-4a45-82e7-11cb85759093" xmlns:ns4="29010e95-b836-4126-a7e5-5bcf4db9a130" targetNamespace="http://schemas.microsoft.com/office/2006/metadata/properties" ma:root="true" ma:fieldsID="add5580cd97801f595d767e76bfe8285" ns1:_="" ns3:_="" ns4:_="">
    <xsd:import namespace="http://schemas.microsoft.com/sharepoint/v3"/>
    <xsd:import namespace="732fe24d-35b2-4a45-82e7-11cb85759093"/>
    <xsd:import namespace="29010e95-b836-4126-a7e5-5bcf4db9a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e24d-35b2-4a45-82e7-11cb8575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0e95-b836-4126-a7e5-5bcf4db9a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A4D5-FB43-4738-BE1B-322726A21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A4B72-891C-47C7-8B92-E7B4E0853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2fe24d-35b2-4a45-82e7-11cb85759093"/>
    <ds:schemaRef ds:uri="29010e95-b836-4126-a7e5-5bcf4db9a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144B4-F317-4AA0-ADC0-200E4BF4F1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B024AF-1168-4B30-B829-BEAC3216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Health_FactSheet_Template (8).dotx</Template>
  <TotalTime>6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Levine, Shari</dc:creator>
  <cp:keywords/>
  <dc:description/>
  <cp:lastModifiedBy>Stalberg, Ilisa</cp:lastModifiedBy>
  <cp:revision>2</cp:revision>
  <cp:lastPrinted>2020-03-30T16:51:00Z</cp:lastPrinted>
  <dcterms:created xsi:type="dcterms:W3CDTF">2020-06-02T11:50:00Z</dcterms:created>
  <dcterms:modified xsi:type="dcterms:W3CDTF">2020-06-02T11:50:00Z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0x010100CD9FAB980DC4404AB7C2E136453DB4C3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