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5DC55" w14:textId="67FA749E" w:rsidR="00FC4DFB" w:rsidRPr="008550B1" w:rsidRDefault="00FC4DFB">
      <w:pPr>
        <w:rPr>
          <w:rFonts w:ascii="Franklin Gothic Book" w:hAnsi="Franklin Gothic Book"/>
          <w:sz w:val="24"/>
          <w:szCs w:val="24"/>
        </w:rPr>
      </w:pPr>
    </w:p>
    <w:bookmarkStart w:id="0" w:name="SVMC"/>
    <w:bookmarkEnd w:id="0"/>
    <w:p w14:paraId="2EE2936E" w14:textId="1A949AF9" w:rsidR="00FC4DFB" w:rsidRPr="008550B1" w:rsidRDefault="008550B1" w:rsidP="00FC4DFB">
      <w:pPr>
        <w:shd w:val="clear" w:color="auto" w:fill="FFFFFF"/>
        <w:spacing w:after="150" w:line="240" w:lineRule="auto"/>
        <w:rPr>
          <w:rFonts w:ascii="Franklin Gothic Book" w:eastAsia="Times New Roman" w:hAnsi="Franklin Gothic Book" w:cs="Arial"/>
          <w:color w:val="3E464C"/>
          <w:sz w:val="24"/>
          <w:szCs w:val="24"/>
        </w:rPr>
      </w:pPr>
      <w:r>
        <w:rPr>
          <w:rFonts w:ascii="Franklin Gothic Book" w:eastAsia="Times New Roman" w:hAnsi="Franklin Gothic Book" w:cs="Arial"/>
          <w:b/>
          <w:bCs/>
          <w:color w:val="3E464C"/>
          <w:sz w:val="24"/>
          <w:szCs w:val="24"/>
        </w:rPr>
        <w:fldChar w:fldCharType="begin"/>
      </w:r>
      <w:r>
        <w:rPr>
          <w:rFonts w:ascii="Franklin Gothic Book" w:eastAsia="Times New Roman" w:hAnsi="Franklin Gothic Book" w:cs="Arial"/>
          <w:b/>
          <w:bCs/>
          <w:color w:val="3E464C"/>
          <w:sz w:val="24"/>
          <w:szCs w:val="24"/>
        </w:rPr>
        <w:instrText xml:space="preserve"> HYPERLINK "http://www.svhealthcare.org/" </w:instrText>
      </w:r>
      <w:r>
        <w:rPr>
          <w:rFonts w:ascii="Franklin Gothic Book" w:eastAsia="Times New Roman" w:hAnsi="Franklin Gothic Book" w:cs="Arial"/>
          <w:b/>
          <w:bCs/>
          <w:color w:val="3E464C"/>
          <w:sz w:val="24"/>
          <w:szCs w:val="24"/>
        </w:rPr>
        <w:fldChar w:fldCharType="separate"/>
      </w:r>
      <w:r w:rsidR="00FC4DFB" w:rsidRPr="008550B1">
        <w:rPr>
          <w:rStyle w:val="Hyperlink"/>
          <w:rFonts w:ascii="Franklin Gothic Book" w:eastAsia="Times New Roman" w:hAnsi="Franklin Gothic Book" w:cs="Arial"/>
          <w:b/>
          <w:bCs/>
          <w:sz w:val="24"/>
          <w:szCs w:val="24"/>
        </w:rPr>
        <w:t>Southwestern Vermont Medical Center</w:t>
      </w:r>
      <w:r>
        <w:rPr>
          <w:rFonts w:ascii="Franklin Gothic Book" w:eastAsia="Times New Roman" w:hAnsi="Franklin Gothic Book" w:cs="Arial"/>
          <w:b/>
          <w:bCs/>
          <w:color w:val="3E464C"/>
          <w:sz w:val="24"/>
          <w:szCs w:val="24"/>
        </w:rPr>
        <w:fldChar w:fldCharType="end"/>
      </w:r>
      <w:r w:rsidR="00FC4DFB" w:rsidRPr="008550B1">
        <w:rPr>
          <w:rFonts w:ascii="Franklin Gothic Book" w:eastAsia="Times New Roman" w:hAnsi="Franklin Gothic Book" w:cs="Arial"/>
          <w:color w:val="3E464C"/>
          <w:sz w:val="24"/>
          <w:szCs w:val="24"/>
        </w:rPr>
        <w:br/>
        <w:t>100 Hospital Drive</w:t>
      </w:r>
      <w:r w:rsidR="00FC4DFB" w:rsidRPr="008550B1">
        <w:rPr>
          <w:rFonts w:ascii="Franklin Gothic Book" w:eastAsia="Times New Roman" w:hAnsi="Franklin Gothic Book" w:cs="Arial"/>
          <w:color w:val="3E464C"/>
          <w:sz w:val="24"/>
          <w:szCs w:val="24"/>
        </w:rPr>
        <w:br/>
        <w:t>Bennington, VT 05201</w:t>
      </w:r>
    </w:p>
    <w:p w14:paraId="453EA1AD" w14:textId="77777777" w:rsidR="00FC4DFB" w:rsidRPr="008550B1" w:rsidRDefault="00FC4DFB" w:rsidP="00FC4DFB">
      <w:pPr>
        <w:shd w:val="clear" w:color="auto" w:fill="FFFFFF"/>
        <w:spacing w:after="0" w:line="240" w:lineRule="auto"/>
        <w:rPr>
          <w:rFonts w:ascii="Franklin Gothic Book" w:eastAsia="Times New Roman" w:hAnsi="Franklin Gothic Book" w:cs="Arial"/>
          <w:color w:val="3E464C"/>
          <w:sz w:val="24"/>
          <w:szCs w:val="24"/>
        </w:rPr>
      </w:pPr>
      <w:r w:rsidRPr="008550B1">
        <w:rPr>
          <w:rFonts w:ascii="Franklin Gothic Book" w:eastAsia="Times New Roman" w:hAnsi="Franklin Gothic Book" w:cs="Arial"/>
          <w:noProof/>
          <w:color w:val="3E464C"/>
          <w:sz w:val="24"/>
          <w:szCs w:val="24"/>
        </w:rPr>
        <mc:AlternateContent>
          <mc:Choice Requires="wps">
            <w:drawing>
              <wp:inline distT="0" distB="0" distL="0" distR="0" wp14:anchorId="107276E3" wp14:editId="12479E69">
                <wp:extent cx="304800" cy="304800"/>
                <wp:effectExtent l="0" t="0" r="0" b="0"/>
                <wp:docPr id="12" name="Rectangle 12" descr="http://maps.googleapis.com/maps/api/staticmap?center=100%20Hospital%20Drive%2CBennington%2CVT%2C05201&amp;zoom=13&amp;maptype=roadmap&amp;size=340x350&amp;sensor=true&amp;markers=100%20Hospital%20Drive%2CBennington%2CVT%2C05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F5F71" id="Rectangle 12" o:spid="_x0000_s1026" alt="http://maps.googleapis.com/maps/api/staticmap?center=100%20Hospital%20Drive%2CBennington%2CVT%2C05201&amp;zoom=13&amp;maptype=roadmap&amp;size=340x350&amp;sensor=true&amp;markers=100%20Hospital%20Drive%2CBennington%2CVT%2C052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HBW5cMAMA&#10;AKUGAAAOAAAAAAAAAAAAAAAAAC4CAABkcnMvZTJvRG9jLnhtbFBLAQItABQABgAIAAAAIQBMoOks&#10;2AAAAAMBAAAPAAAAAAAAAAAAAAAAAIoFAABkcnMvZG93bnJldi54bWxQSwUGAAAAAAQABADzAAAA&#10;jwYAAAAA&#10;" filled="f" stroked="f">
                <o:lock v:ext="edit" aspectratio="t"/>
                <w10:anchorlock/>
              </v:rect>
            </w:pict>
          </mc:Fallback>
        </mc:AlternateContent>
      </w:r>
    </w:p>
    <w:p w14:paraId="0ECD44F7" w14:textId="77777777" w:rsidR="00FC4DFB" w:rsidRPr="008550B1" w:rsidRDefault="00FC4DFB" w:rsidP="00FC4DFB">
      <w:pPr>
        <w:shd w:val="clear" w:color="auto" w:fill="FFFFFF"/>
        <w:spacing w:after="150" w:line="240" w:lineRule="auto"/>
        <w:rPr>
          <w:rFonts w:ascii="Franklin Gothic Book" w:eastAsia="Times New Roman" w:hAnsi="Franklin Gothic Book" w:cs="Arial"/>
          <w:color w:val="3E464C"/>
          <w:sz w:val="24"/>
          <w:szCs w:val="24"/>
        </w:rPr>
      </w:pPr>
      <w:r w:rsidRPr="008550B1">
        <w:rPr>
          <w:rFonts w:ascii="Franklin Gothic Book" w:eastAsia="Times New Roman" w:hAnsi="Franklin Gothic Book" w:cs="Arial"/>
          <w:color w:val="3E464C"/>
          <w:sz w:val="24"/>
          <w:szCs w:val="24"/>
        </w:rPr>
        <w:t xml:space="preserve">Southwestern Vermont Medical Center (SVMC) is a non-profit, general medical surgical hospital located in Bennington, Vt. It is licensed for 99-beds. SVMC is the only hospital in Bennington County </w:t>
      </w:r>
      <w:proofErr w:type="gramStart"/>
      <w:r w:rsidRPr="008550B1">
        <w:rPr>
          <w:rFonts w:ascii="Franklin Gothic Book" w:eastAsia="Times New Roman" w:hAnsi="Franklin Gothic Book" w:cs="Arial"/>
          <w:color w:val="3E464C"/>
          <w:sz w:val="24"/>
          <w:szCs w:val="24"/>
        </w:rPr>
        <w:t>and also</w:t>
      </w:r>
      <w:proofErr w:type="gramEnd"/>
      <w:r w:rsidRPr="008550B1">
        <w:rPr>
          <w:rFonts w:ascii="Franklin Gothic Book" w:eastAsia="Times New Roman" w:hAnsi="Franklin Gothic Book" w:cs="Arial"/>
          <w:color w:val="3E464C"/>
          <w:sz w:val="24"/>
          <w:szCs w:val="24"/>
        </w:rPr>
        <w:t xml:space="preserve"> serves western </w:t>
      </w:r>
      <w:proofErr w:type="spellStart"/>
      <w:r w:rsidRPr="008550B1">
        <w:rPr>
          <w:rFonts w:ascii="Franklin Gothic Book" w:eastAsia="Times New Roman" w:hAnsi="Franklin Gothic Book" w:cs="Arial"/>
          <w:color w:val="3E464C"/>
          <w:sz w:val="24"/>
          <w:szCs w:val="24"/>
        </w:rPr>
        <w:t>Whindham</w:t>
      </w:r>
      <w:proofErr w:type="spellEnd"/>
      <w:r w:rsidRPr="008550B1">
        <w:rPr>
          <w:rFonts w:ascii="Franklin Gothic Book" w:eastAsia="Times New Roman" w:hAnsi="Franklin Gothic Book" w:cs="Arial"/>
          <w:color w:val="3E464C"/>
          <w:sz w:val="24"/>
          <w:szCs w:val="24"/>
        </w:rPr>
        <w:t xml:space="preserve"> County, Vt., eastern Rensselaer and Washington Counties in N.Y., and northern Berkshire County, Mass. SVMC was Vermont's first hospital recognized as a Magnet for nursing excellence by the American Nurses Credentialing Center. SVMC is accredited by the Joint Commission, the ACOS Commission on Cancer, and houses Vermont's only breast program accredited by the NAPBC. SVMC also ranks in the top 4 percent of hospitals nationwide in Medicare's Value-Based Purchasing Program which scores hospitals based on patient satisfaction, cost, and quality. SVMC has more than 130 physicians on its medical staff including primary care and pediatrics, surgery, </w:t>
      </w:r>
      <w:proofErr w:type="spellStart"/>
      <w:r w:rsidRPr="008550B1">
        <w:rPr>
          <w:rFonts w:ascii="Franklin Gothic Book" w:eastAsia="Times New Roman" w:hAnsi="Franklin Gothic Book" w:cs="Arial"/>
          <w:color w:val="3E464C"/>
          <w:sz w:val="24"/>
          <w:szCs w:val="24"/>
        </w:rPr>
        <w:t>OB-gyn</w:t>
      </w:r>
      <w:proofErr w:type="spellEnd"/>
      <w:r w:rsidRPr="008550B1">
        <w:rPr>
          <w:rFonts w:ascii="Franklin Gothic Book" w:eastAsia="Times New Roman" w:hAnsi="Franklin Gothic Book" w:cs="Arial"/>
          <w:color w:val="3E464C"/>
          <w:sz w:val="24"/>
          <w:szCs w:val="24"/>
        </w:rPr>
        <w:t>, orthopedics, endocrinology, cardiology, pulmonology, gastroenterology, oncology, and infectious disease.</w:t>
      </w:r>
    </w:p>
    <w:p w14:paraId="73DB6668" w14:textId="77777777" w:rsidR="00FC4DFB" w:rsidRPr="008550B1" w:rsidRDefault="00FC4DFB" w:rsidP="00FC4DFB">
      <w:pPr>
        <w:shd w:val="clear" w:color="auto" w:fill="FFFFFF"/>
        <w:spacing w:after="0" w:line="240" w:lineRule="auto"/>
        <w:rPr>
          <w:rFonts w:ascii="Franklin Gothic Book" w:eastAsia="Times New Roman" w:hAnsi="Franklin Gothic Book" w:cs="Arial"/>
          <w:color w:val="3E464C"/>
          <w:sz w:val="24"/>
          <w:szCs w:val="24"/>
        </w:rPr>
      </w:pPr>
      <w:r w:rsidRPr="008550B1">
        <w:rPr>
          <w:rFonts w:ascii="Franklin Gothic Book" w:eastAsia="Times New Roman" w:hAnsi="Franklin Gothic Book" w:cs="Arial"/>
          <w:color w:val="3E464C"/>
          <w:sz w:val="24"/>
          <w:szCs w:val="24"/>
        </w:rPr>
        <w:br/>
      </w:r>
    </w:p>
    <w:p w14:paraId="42F4AA34" w14:textId="77777777" w:rsidR="00FC4DFB" w:rsidRPr="008550B1" w:rsidRDefault="00FC4DFB" w:rsidP="00FC4DF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Total Beds:</w:t>
      </w:r>
      <w:r w:rsidRPr="008550B1">
        <w:rPr>
          <w:rFonts w:ascii="Franklin Gothic Book" w:eastAsia="Times New Roman" w:hAnsi="Franklin Gothic Book" w:cs="Arial"/>
          <w:color w:val="3E464C"/>
          <w:sz w:val="24"/>
          <w:szCs w:val="24"/>
        </w:rPr>
        <w:t> 99</w:t>
      </w:r>
    </w:p>
    <w:p w14:paraId="3F3261A3" w14:textId="77777777" w:rsidR="00FC4DFB" w:rsidRPr="008550B1" w:rsidRDefault="00FC4DFB" w:rsidP="00FC4DF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Employees:</w:t>
      </w:r>
      <w:r w:rsidRPr="008550B1">
        <w:rPr>
          <w:rFonts w:ascii="Franklin Gothic Book" w:eastAsia="Times New Roman" w:hAnsi="Franklin Gothic Book" w:cs="Arial"/>
          <w:color w:val="3E464C"/>
          <w:sz w:val="24"/>
          <w:szCs w:val="24"/>
        </w:rPr>
        <w:t> 975</w:t>
      </w:r>
    </w:p>
    <w:p w14:paraId="0AD86E67" w14:textId="77777777" w:rsidR="00FC4DFB" w:rsidRPr="008550B1" w:rsidRDefault="00FC4DFB" w:rsidP="00FC4DF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Phone Number:</w:t>
      </w:r>
      <w:r w:rsidRPr="008550B1">
        <w:rPr>
          <w:rFonts w:ascii="Franklin Gothic Book" w:eastAsia="Times New Roman" w:hAnsi="Franklin Gothic Book" w:cs="Arial"/>
          <w:color w:val="3E464C"/>
          <w:sz w:val="24"/>
          <w:szCs w:val="24"/>
        </w:rPr>
        <w:t> 802-442-6361</w:t>
      </w:r>
    </w:p>
    <w:p w14:paraId="2C102422" w14:textId="77777777" w:rsidR="00FC4DFB" w:rsidRPr="008550B1" w:rsidRDefault="00FC4DFB" w:rsidP="00FC4DF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Fax Number:</w:t>
      </w:r>
      <w:r w:rsidRPr="008550B1">
        <w:rPr>
          <w:rFonts w:ascii="Franklin Gothic Book" w:eastAsia="Times New Roman" w:hAnsi="Franklin Gothic Book" w:cs="Arial"/>
          <w:color w:val="3E464C"/>
          <w:sz w:val="24"/>
          <w:szCs w:val="24"/>
        </w:rPr>
        <w:t> 802-442-8331</w:t>
      </w:r>
    </w:p>
    <w:p w14:paraId="02470778" w14:textId="77777777" w:rsidR="00FC4DFB" w:rsidRPr="008550B1" w:rsidRDefault="00FC4DFB" w:rsidP="00FC4DF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Hospital Type:</w:t>
      </w:r>
      <w:r w:rsidRPr="008550B1">
        <w:rPr>
          <w:rFonts w:ascii="Franklin Gothic Book" w:eastAsia="Times New Roman" w:hAnsi="Franklin Gothic Book" w:cs="Arial"/>
          <w:color w:val="3E464C"/>
          <w:sz w:val="24"/>
          <w:szCs w:val="24"/>
        </w:rPr>
        <w:t> General</w:t>
      </w:r>
    </w:p>
    <w:p w14:paraId="79F63545" w14:textId="77777777" w:rsidR="00FC4DFB" w:rsidRPr="008550B1" w:rsidRDefault="00FC4DFB" w:rsidP="00FC4DF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Provides Emergency Department Services:</w:t>
      </w:r>
      <w:r w:rsidRPr="008550B1">
        <w:rPr>
          <w:rFonts w:ascii="Franklin Gothic Book" w:eastAsia="Times New Roman" w:hAnsi="Franklin Gothic Book" w:cs="Arial"/>
          <w:color w:val="3E464C"/>
          <w:sz w:val="24"/>
          <w:szCs w:val="24"/>
        </w:rPr>
        <w:t> Yes</w:t>
      </w:r>
    </w:p>
    <w:p w14:paraId="75669E7D" w14:textId="77777777" w:rsidR="00FC4DFB" w:rsidRPr="008550B1" w:rsidRDefault="00FC4DFB" w:rsidP="00FC4DF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Participates in Medicare or Medicaid:</w:t>
      </w:r>
      <w:r w:rsidRPr="008550B1">
        <w:rPr>
          <w:rFonts w:ascii="Franklin Gothic Book" w:eastAsia="Times New Roman" w:hAnsi="Franklin Gothic Book" w:cs="Arial"/>
          <w:color w:val="3E464C"/>
          <w:sz w:val="24"/>
          <w:szCs w:val="24"/>
        </w:rPr>
        <w:t> Yes</w:t>
      </w:r>
    </w:p>
    <w:p w14:paraId="7CDB0D14" w14:textId="77777777" w:rsidR="00FC4DFB" w:rsidRPr="008550B1" w:rsidRDefault="00FC4DFB" w:rsidP="00FC4DF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Provides Trauma Center Services:</w:t>
      </w:r>
      <w:r w:rsidRPr="008550B1">
        <w:rPr>
          <w:rFonts w:ascii="Franklin Gothic Book" w:eastAsia="Times New Roman" w:hAnsi="Franklin Gothic Book" w:cs="Arial"/>
          <w:color w:val="3E464C"/>
          <w:sz w:val="24"/>
          <w:szCs w:val="24"/>
        </w:rPr>
        <w:t> Yes</w:t>
      </w:r>
    </w:p>
    <w:p w14:paraId="7A91B937" w14:textId="77777777" w:rsidR="00FC4DFB" w:rsidRPr="008550B1" w:rsidRDefault="00FC4DFB" w:rsidP="00FC4DF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Provides Urgent Care Center Services:</w:t>
      </w:r>
      <w:r w:rsidRPr="008550B1">
        <w:rPr>
          <w:rFonts w:ascii="Franklin Gothic Book" w:eastAsia="Times New Roman" w:hAnsi="Franklin Gothic Book" w:cs="Arial"/>
          <w:color w:val="3E464C"/>
          <w:sz w:val="24"/>
          <w:szCs w:val="24"/>
        </w:rPr>
        <w:t> Yes</w:t>
      </w:r>
    </w:p>
    <w:p w14:paraId="437B640C" w14:textId="77777777" w:rsidR="00FC4DFB" w:rsidRPr="008550B1" w:rsidRDefault="00FC4DFB" w:rsidP="00FC4DF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Are pediatric services provided?</w:t>
      </w:r>
      <w:r w:rsidRPr="008550B1">
        <w:rPr>
          <w:rFonts w:ascii="Franklin Gothic Book" w:eastAsia="Times New Roman" w:hAnsi="Franklin Gothic Book" w:cs="Arial"/>
          <w:color w:val="3E464C"/>
          <w:sz w:val="24"/>
          <w:szCs w:val="24"/>
        </w:rPr>
        <w:t> Yes</w:t>
      </w:r>
    </w:p>
    <w:p w14:paraId="6FB9FDF1" w14:textId="77777777" w:rsidR="00FC4DFB" w:rsidRPr="008550B1" w:rsidRDefault="00FC4DFB" w:rsidP="00FC4DF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Are pediatric ICU services provided?</w:t>
      </w:r>
      <w:r w:rsidRPr="008550B1">
        <w:rPr>
          <w:rFonts w:ascii="Franklin Gothic Book" w:eastAsia="Times New Roman" w:hAnsi="Franklin Gothic Book" w:cs="Arial"/>
          <w:color w:val="3E464C"/>
          <w:sz w:val="24"/>
          <w:szCs w:val="24"/>
        </w:rPr>
        <w:t> No</w:t>
      </w:r>
    </w:p>
    <w:p w14:paraId="4D5001BB" w14:textId="77777777" w:rsidR="00FC4DFB" w:rsidRPr="008550B1" w:rsidRDefault="00FC4DFB" w:rsidP="00FC4DF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Is cardiac catheterization lab service provided?</w:t>
      </w:r>
      <w:r w:rsidRPr="008550B1">
        <w:rPr>
          <w:rFonts w:ascii="Franklin Gothic Book" w:eastAsia="Times New Roman" w:hAnsi="Franklin Gothic Book" w:cs="Arial"/>
          <w:color w:val="3E464C"/>
          <w:sz w:val="24"/>
          <w:szCs w:val="24"/>
        </w:rPr>
        <w:t> No</w:t>
      </w:r>
    </w:p>
    <w:p w14:paraId="115F5474" w14:textId="77777777" w:rsidR="00FC4DFB" w:rsidRPr="008550B1" w:rsidRDefault="00FC4DFB" w:rsidP="00FC4DF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Are pharmacy services available on a walk-in basis?</w:t>
      </w:r>
      <w:r w:rsidRPr="008550B1">
        <w:rPr>
          <w:rFonts w:ascii="Franklin Gothic Book" w:eastAsia="Times New Roman" w:hAnsi="Franklin Gothic Book" w:cs="Arial"/>
          <w:color w:val="3E464C"/>
          <w:sz w:val="24"/>
          <w:szCs w:val="24"/>
        </w:rPr>
        <w:t> No</w:t>
      </w:r>
    </w:p>
    <w:p w14:paraId="1137A0BD" w14:textId="77777777" w:rsidR="00FC4DFB" w:rsidRPr="008550B1" w:rsidRDefault="00FC4DFB" w:rsidP="00FC4DF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Are diagnostic X-ray services available to anyone with an appointment?</w:t>
      </w:r>
      <w:r w:rsidRPr="008550B1">
        <w:rPr>
          <w:rFonts w:ascii="Franklin Gothic Book" w:eastAsia="Times New Roman" w:hAnsi="Franklin Gothic Book" w:cs="Arial"/>
          <w:color w:val="3E464C"/>
          <w:sz w:val="24"/>
          <w:szCs w:val="24"/>
        </w:rPr>
        <w:t> Yes</w:t>
      </w:r>
    </w:p>
    <w:p w14:paraId="1E1E27C9" w14:textId="77777777" w:rsidR="00FC4DFB" w:rsidRPr="008550B1" w:rsidRDefault="00FC4DFB" w:rsidP="00FC4DF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Hospital uses a Safe Surgery Checklist (Outpatient)?</w:t>
      </w:r>
      <w:r w:rsidRPr="008550B1">
        <w:rPr>
          <w:rFonts w:ascii="Franklin Gothic Book" w:eastAsia="Times New Roman" w:hAnsi="Franklin Gothic Book" w:cs="Arial"/>
          <w:color w:val="3E464C"/>
          <w:sz w:val="24"/>
          <w:szCs w:val="24"/>
        </w:rPr>
        <w:t> Yes</w:t>
      </w:r>
    </w:p>
    <w:p w14:paraId="05E91B8C" w14:textId="77777777" w:rsidR="00FC4DFB" w:rsidRPr="008550B1" w:rsidRDefault="00FC4DFB" w:rsidP="00BD712B">
      <w:pPr>
        <w:numPr>
          <w:ilvl w:val="0"/>
          <w:numId w:val="12"/>
        </w:numPr>
        <w:shd w:val="clear" w:color="auto" w:fill="FFFFFF"/>
        <w:spacing w:before="150" w:after="150" w:line="240" w:lineRule="auto"/>
        <w:ind w:left="375"/>
        <w:rPr>
          <w:rFonts w:ascii="Franklin Gothic Book" w:eastAsia="Times New Roman" w:hAnsi="Franklin Gothic Book" w:cs="Arial"/>
          <w:color w:val="3E464C"/>
          <w:sz w:val="24"/>
          <w:szCs w:val="24"/>
        </w:rPr>
      </w:pPr>
      <w:r w:rsidRPr="00552745">
        <w:rPr>
          <w:rFonts w:ascii="Franklin Gothic Book" w:eastAsia="Times New Roman" w:hAnsi="Franklin Gothic Book" w:cs="Arial"/>
          <w:b/>
          <w:bCs/>
          <w:color w:val="3E464C"/>
          <w:sz w:val="24"/>
          <w:szCs w:val="24"/>
        </w:rPr>
        <w:t>Hospital uses a Safe Surgery Checklist (Inpatient)?</w:t>
      </w:r>
      <w:r w:rsidRPr="00552745">
        <w:rPr>
          <w:rFonts w:ascii="Franklin Gothic Book" w:eastAsia="Times New Roman" w:hAnsi="Franklin Gothic Book" w:cs="Arial"/>
          <w:color w:val="3E464C"/>
          <w:sz w:val="24"/>
          <w:szCs w:val="24"/>
        </w:rPr>
        <w:t> Yes</w:t>
      </w:r>
      <w:bookmarkStart w:id="1" w:name="_GoBack"/>
      <w:bookmarkEnd w:id="1"/>
    </w:p>
    <w:sectPr w:rsidR="00FC4DFB" w:rsidRPr="008550B1" w:rsidSect="006B4C6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6B8DA" w14:textId="77777777" w:rsidR="006D371F" w:rsidRDefault="006D371F" w:rsidP="006D371F">
      <w:pPr>
        <w:spacing w:after="0" w:line="240" w:lineRule="auto"/>
      </w:pPr>
      <w:r>
        <w:separator/>
      </w:r>
    </w:p>
  </w:endnote>
  <w:endnote w:type="continuationSeparator" w:id="0">
    <w:p w14:paraId="4D3625C6" w14:textId="77777777" w:rsidR="006D371F" w:rsidRDefault="006D371F" w:rsidP="006D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F0BB6" w14:textId="643206D3" w:rsidR="006B4C65" w:rsidRDefault="00E463EB">
    <w:pPr>
      <w:pStyle w:val="Footer"/>
    </w:pPr>
    <w:r>
      <w:rPr>
        <w:noProof/>
      </w:rPr>
      <w:drawing>
        <wp:anchor distT="0" distB="0" distL="114300" distR="114300" simplePos="0" relativeHeight="251660288" behindDoc="0" locked="0" layoutInCell="1" allowOverlap="1" wp14:anchorId="0EEA8A50" wp14:editId="271F2858">
          <wp:simplePos x="0" y="0"/>
          <wp:positionH relativeFrom="column">
            <wp:posOffset>4154170</wp:posOffset>
          </wp:positionH>
          <wp:positionV relativeFrom="paragraph">
            <wp:posOffset>-78105</wp:posOffset>
          </wp:positionV>
          <wp:extent cx="1789430" cy="480060"/>
          <wp:effectExtent l="0" t="0" r="1270" b="0"/>
          <wp:wrapNone/>
          <wp:docPr id="15" name="Picture 1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89430" cy="480060"/>
                  </a:xfrm>
                  <a:prstGeom prst="rect">
                    <a:avLst/>
                  </a:prstGeom>
                </pic:spPr>
              </pic:pic>
            </a:graphicData>
          </a:graphic>
          <wp14:sizeRelH relativeFrom="page">
            <wp14:pctWidth>0</wp14:pctWidth>
          </wp14:sizeRelH>
          <wp14:sizeRelV relativeFrom="page">
            <wp14:pctHeight>0</wp14:pctHeight>
          </wp14:sizeRelV>
        </wp:anchor>
      </w:drawing>
    </w:r>
    <w:r w:rsidR="006B4C65">
      <w:t>8/20/2019</w:t>
    </w:r>
  </w:p>
  <w:p w14:paraId="5DCC4369" w14:textId="62474BC1" w:rsidR="006B4C65" w:rsidRDefault="006B4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0498B" w14:textId="77777777" w:rsidR="006D371F" w:rsidRDefault="006D371F" w:rsidP="006D371F">
      <w:pPr>
        <w:spacing w:after="0" w:line="240" w:lineRule="auto"/>
      </w:pPr>
      <w:r>
        <w:separator/>
      </w:r>
    </w:p>
  </w:footnote>
  <w:footnote w:type="continuationSeparator" w:id="0">
    <w:p w14:paraId="24802DA3" w14:textId="77777777" w:rsidR="006D371F" w:rsidRDefault="006D371F" w:rsidP="006D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CD08" w14:textId="77777777" w:rsidR="006D371F" w:rsidRDefault="006D371F">
    <w:pPr>
      <w:pStyle w:val="Header"/>
    </w:pPr>
    <w:r>
      <w:rPr>
        <w:noProof/>
      </w:rPr>
      <mc:AlternateContent>
        <mc:Choice Requires="wps">
          <w:drawing>
            <wp:anchor distT="0" distB="0" distL="118745" distR="118745" simplePos="0" relativeHeight="251659264" behindDoc="1" locked="0" layoutInCell="1" allowOverlap="0" wp14:anchorId="1DB21C82" wp14:editId="54FC687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2416544" w14:textId="77777777" w:rsidR="006D371F" w:rsidRDefault="006D371F">
                              <w:pPr>
                                <w:pStyle w:val="Header"/>
                                <w:tabs>
                                  <w:tab w:val="clear" w:pos="4680"/>
                                  <w:tab w:val="clear" w:pos="9360"/>
                                </w:tabs>
                                <w:jc w:val="center"/>
                                <w:rPr>
                                  <w:caps/>
                                  <w:color w:val="FFFFFF" w:themeColor="background1"/>
                                </w:rPr>
                              </w:pPr>
                              <w:r>
                                <w:rPr>
                                  <w:caps/>
                                  <w:color w:val="FFFFFF" w:themeColor="background1"/>
                                </w:rPr>
                                <w:t>2019 HOspital report card – vermont hospital information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DB21C8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2416544" w14:textId="77777777" w:rsidR="006D371F" w:rsidRDefault="006D371F">
                        <w:pPr>
                          <w:pStyle w:val="Header"/>
                          <w:tabs>
                            <w:tab w:val="clear" w:pos="4680"/>
                            <w:tab w:val="clear" w:pos="9360"/>
                          </w:tabs>
                          <w:jc w:val="center"/>
                          <w:rPr>
                            <w:caps/>
                            <w:color w:val="FFFFFF" w:themeColor="background1"/>
                          </w:rPr>
                        </w:pPr>
                        <w:r>
                          <w:rPr>
                            <w:caps/>
                            <w:color w:val="FFFFFF" w:themeColor="background1"/>
                          </w:rPr>
                          <w:t>2019 HOspital report card – vermont hospital information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000D"/>
    <w:multiLevelType w:val="multilevel"/>
    <w:tmpl w:val="4964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E67F0"/>
    <w:multiLevelType w:val="multilevel"/>
    <w:tmpl w:val="6C00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D499C"/>
    <w:multiLevelType w:val="multilevel"/>
    <w:tmpl w:val="483C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A2DE8"/>
    <w:multiLevelType w:val="multilevel"/>
    <w:tmpl w:val="D662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E4DCB"/>
    <w:multiLevelType w:val="multilevel"/>
    <w:tmpl w:val="3F1A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312DF"/>
    <w:multiLevelType w:val="multilevel"/>
    <w:tmpl w:val="607E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828C1"/>
    <w:multiLevelType w:val="multilevel"/>
    <w:tmpl w:val="64C2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06E64"/>
    <w:multiLevelType w:val="multilevel"/>
    <w:tmpl w:val="8042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349E2"/>
    <w:multiLevelType w:val="multilevel"/>
    <w:tmpl w:val="29B0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103561"/>
    <w:multiLevelType w:val="multilevel"/>
    <w:tmpl w:val="24FA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20584"/>
    <w:multiLevelType w:val="multilevel"/>
    <w:tmpl w:val="72E4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C319C"/>
    <w:multiLevelType w:val="multilevel"/>
    <w:tmpl w:val="E828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E769E2"/>
    <w:multiLevelType w:val="multilevel"/>
    <w:tmpl w:val="8DF0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22B57"/>
    <w:multiLevelType w:val="multilevel"/>
    <w:tmpl w:val="B380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260112"/>
    <w:multiLevelType w:val="hybridMultilevel"/>
    <w:tmpl w:val="5EEC0FB8"/>
    <w:lvl w:ilvl="0" w:tplc="D2081C76">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6"/>
  </w:num>
  <w:num w:numId="5">
    <w:abstractNumId w:val="7"/>
  </w:num>
  <w:num w:numId="6">
    <w:abstractNumId w:val="9"/>
  </w:num>
  <w:num w:numId="7">
    <w:abstractNumId w:val="5"/>
  </w:num>
  <w:num w:numId="8">
    <w:abstractNumId w:val="12"/>
  </w:num>
  <w:num w:numId="9">
    <w:abstractNumId w:val="3"/>
  </w:num>
  <w:num w:numId="10">
    <w:abstractNumId w:val="11"/>
  </w:num>
  <w:num w:numId="11">
    <w:abstractNumId w:val="4"/>
  </w:num>
  <w:num w:numId="12">
    <w:abstractNumId w:val="10"/>
  </w:num>
  <w:num w:numId="13">
    <w:abstractNumId w:val="8"/>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1F"/>
    <w:rsid w:val="000F6C0C"/>
    <w:rsid w:val="001A2EC7"/>
    <w:rsid w:val="00204F10"/>
    <w:rsid w:val="003D50F1"/>
    <w:rsid w:val="00552745"/>
    <w:rsid w:val="006B4C65"/>
    <w:rsid w:val="006D371F"/>
    <w:rsid w:val="00723724"/>
    <w:rsid w:val="008550B1"/>
    <w:rsid w:val="00B619F8"/>
    <w:rsid w:val="00E463EB"/>
    <w:rsid w:val="00FC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69E53"/>
  <w15:chartTrackingRefBased/>
  <w15:docId w15:val="{C8550BBA-016C-4269-8121-DE54BFF5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71F"/>
  </w:style>
  <w:style w:type="paragraph" w:styleId="Footer">
    <w:name w:val="footer"/>
    <w:basedOn w:val="Normal"/>
    <w:link w:val="FooterChar"/>
    <w:uiPriority w:val="99"/>
    <w:unhideWhenUsed/>
    <w:rsid w:val="006D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71F"/>
  </w:style>
  <w:style w:type="paragraph" w:customStyle="1" w:styleId="ng-binding">
    <w:name w:val="ng-binding"/>
    <w:basedOn w:val="Normal"/>
    <w:rsid w:val="006D37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371F"/>
    <w:rPr>
      <w:b/>
      <w:bCs/>
    </w:rPr>
  </w:style>
  <w:style w:type="paragraph" w:styleId="BalloonText">
    <w:name w:val="Balloon Text"/>
    <w:basedOn w:val="Normal"/>
    <w:link w:val="BalloonTextChar"/>
    <w:uiPriority w:val="99"/>
    <w:semiHidden/>
    <w:unhideWhenUsed/>
    <w:rsid w:val="006D3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71F"/>
    <w:rPr>
      <w:rFonts w:ascii="Segoe UI" w:hAnsi="Segoe UI" w:cs="Segoe UI"/>
      <w:sz w:val="18"/>
      <w:szCs w:val="18"/>
    </w:rPr>
  </w:style>
  <w:style w:type="paragraph" w:styleId="ListParagraph">
    <w:name w:val="List Paragraph"/>
    <w:basedOn w:val="Normal"/>
    <w:uiPriority w:val="34"/>
    <w:qFormat/>
    <w:rsid w:val="003D50F1"/>
    <w:pPr>
      <w:ind w:left="720"/>
      <w:contextualSpacing/>
    </w:pPr>
  </w:style>
  <w:style w:type="character" w:styleId="Hyperlink">
    <w:name w:val="Hyperlink"/>
    <w:basedOn w:val="DefaultParagraphFont"/>
    <w:uiPriority w:val="99"/>
    <w:unhideWhenUsed/>
    <w:rsid w:val="00B619F8"/>
    <w:rPr>
      <w:color w:val="0563C1" w:themeColor="hyperlink"/>
      <w:u w:val="single"/>
    </w:rPr>
  </w:style>
  <w:style w:type="character" w:styleId="UnresolvedMention">
    <w:name w:val="Unresolved Mention"/>
    <w:basedOn w:val="DefaultParagraphFont"/>
    <w:uiPriority w:val="99"/>
    <w:semiHidden/>
    <w:unhideWhenUsed/>
    <w:rsid w:val="00B619F8"/>
    <w:rPr>
      <w:color w:val="605E5C"/>
      <w:shd w:val="clear" w:color="auto" w:fill="E1DFDD"/>
    </w:rPr>
  </w:style>
  <w:style w:type="character" w:styleId="PlaceholderText">
    <w:name w:val="Placeholder Text"/>
    <w:basedOn w:val="DefaultParagraphFont"/>
    <w:uiPriority w:val="99"/>
    <w:semiHidden/>
    <w:rsid w:val="006B4C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34227">
      <w:bodyDiv w:val="1"/>
      <w:marLeft w:val="0"/>
      <w:marRight w:val="0"/>
      <w:marTop w:val="0"/>
      <w:marBottom w:val="0"/>
      <w:divBdr>
        <w:top w:val="none" w:sz="0" w:space="0" w:color="auto"/>
        <w:left w:val="none" w:sz="0" w:space="0" w:color="auto"/>
        <w:bottom w:val="none" w:sz="0" w:space="0" w:color="auto"/>
        <w:right w:val="none" w:sz="0" w:space="0" w:color="auto"/>
      </w:divBdr>
      <w:divsChild>
        <w:div w:id="1599218958">
          <w:marLeft w:val="0"/>
          <w:marRight w:val="0"/>
          <w:marTop w:val="0"/>
          <w:marBottom w:val="0"/>
          <w:divBdr>
            <w:top w:val="none" w:sz="0" w:space="0" w:color="auto"/>
            <w:left w:val="none" w:sz="0" w:space="0" w:color="auto"/>
            <w:bottom w:val="none" w:sz="0" w:space="0" w:color="auto"/>
            <w:right w:val="none" w:sz="0" w:space="0" w:color="auto"/>
          </w:divBdr>
        </w:div>
        <w:div w:id="1356495561">
          <w:marLeft w:val="0"/>
          <w:marRight w:val="0"/>
          <w:marTop w:val="300"/>
          <w:marBottom w:val="0"/>
          <w:divBdr>
            <w:top w:val="none" w:sz="0" w:space="0" w:color="auto"/>
            <w:left w:val="none" w:sz="0" w:space="0" w:color="auto"/>
            <w:bottom w:val="none" w:sz="0" w:space="0" w:color="auto"/>
            <w:right w:val="none" w:sz="0" w:space="0" w:color="auto"/>
          </w:divBdr>
        </w:div>
      </w:divsChild>
    </w:div>
    <w:div w:id="570969579">
      <w:bodyDiv w:val="1"/>
      <w:marLeft w:val="0"/>
      <w:marRight w:val="0"/>
      <w:marTop w:val="0"/>
      <w:marBottom w:val="0"/>
      <w:divBdr>
        <w:top w:val="none" w:sz="0" w:space="0" w:color="auto"/>
        <w:left w:val="none" w:sz="0" w:space="0" w:color="auto"/>
        <w:bottom w:val="none" w:sz="0" w:space="0" w:color="auto"/>
        <w:right w:val="none" w:sz="0" w:space="0" w:color="auto"/>
      </w:divBdr>
      <w:divsChild>
        <w:div w:id="403455128">
          <w:marLeft w:val="0"/>
          <w:marRight w:val="0"/>
          <w:marTop w:val="0"/>
          <w:marBottom w:val="0"/>
          <w:divBdr>
            <w:top w:val="none" w:sz="0" w:space="0" w:color="auto"/>
            <w:left w:val="none" w:sz="0" w:space="0" w:color="auto"/>
            <w:bottom w:val="none" w:sz="0" w:space="0" w:color="auto"/>
            <w:right w:val="none" w:sz="0" w:space="0" w:color="auto"/>
          </w:divBdr>
        </w:div>
        <w:div w:id="508177575">
          <w:marLeft w:val="0"/>
          <w:marRight w:val="0"/>
          <w:marTop w:val="300"/>
          <w:marBottom w:val="0"/>
          <w:divBdr>
            <w:top w:val="none" w:sz="0" w:space="0" w:color="auto"/>
            <w:left w:val="none" w:sz="0" w:space="0" w:color="auto"/>
            <w:bottom w:val="none" w:sz="0" w:space="0" w:color="auto"/>
            <w:right w:val="none" w:sz="0" w:space="0" w:color="auto"/>
          </w:divBdr>
        </w:div>
      </w:divsChild>
    </w:div>
    <w:div w:id="636033947">
      <w:bodyDiv w:val="1"/>
      <w:marLeft w:val="0"/>
      <w:marRight w:val="0"/>
      <w:marTop w:val="0"/>
      <w:marBottom w:val="0"/>
      <w:divBdr>
        <w:top w:val="none" w:sz="0" w:space="0" w:color="auto"/>
        <w:left w:val="none" w:sz="0" w:space="0" w:color="auto"/>
        <w:bottom w:val="none" w:sz="0" w:space="0" w:color="auto"/>
        <w:right w:val="none" w:sz="0" w:space="0" w:color="auto"/>
      </w:divBdr>
      <w:divsChild>
        <w:div w:id="1210454828">
          <w:marLeft w:val="0"/>
          <w:marRight w:val="0"/>
          <w:marTop w:val="0"/>
          <w:marBottom w:val="0"/>
          <w:divBdr>
            <w:top w:val="none" w:sz="0" w:space="0" w:color="auto"/>
            <w:left w:val="none" w:sz="0" w:space="0" w:color="auto"/>
            <w:bottom w:val="none" w:sz="0" w:space="0" w:color="auto"/>
            <w:right w:val="none" w:sz="0" w:space="0" w:color="auto"/>
          </w:divBdr>
        </w:div>
        <w:div w:id="1952472732">
          <w:marLeft w:val="0"/>
          <w:marRight w:val="0"/>
          <w:marTop w:val="300"/>
          <w:marBottom w:val="0"/>
          <w:divBdr>
            <w:top w:val="none" w:sz="0" w:space="0" w:color="auto"/>
            <w:left w:val="none" w:sz="0" w:space="0" w:color="auto"/>
            <w:bottom w:val="none" w:sz="0" w:space="0" w:color="auto"/>
            <w:right w:val="none" w:sz="0" w:space="0" w:color="auto"/>
          </w:divBdr>
        </w:div>
      </w:divsChild>
    </w:div>
    <w:div w:id="700862588">
      <w:bodyDiv w:val="1"/>
      <w:marLeft w:val="0"/>
      <w:marRight w:val="0"/>
      <w:marTop w:val="0"/>
      <w:marBottom w:val="0"/>
      <w:divBdr>
        <w:top w:val="none" w:sz="0" w:space="0" w:color="auto"/>
        <w:left w:val="none" w:sz="0" w:space="0" w:color="auto"/>
        <w:bottom w:val="none" w:sz="0" w:space="0" w:color="auto"/>
        <w:right w:val="none" w:sz="0" w:space="0" w:color="auto"/>
      </w:divBdr>
      <w:divsChild>
        <w:div w:id="519394254">
          <w:marLeft w:val="0"/>
          <w:marRight w:val="0"/>
          <w:marTop w:val="0"/>
          <w:marBottom w:val="0"/>
          <w:divBdr>
            <w:top w:val="none" w:sz="0" w:space="0" w:color="auto"/>
            <w:left w:val="none" w:sz="0" w:space="0" w:color="auto"/>
            <w:bottom w:val="none" w:sz="0" w:space="0" w:color="auto"/>
            <w:right w:val="none" w:sz="0" w:space="0" w:color="auto"/>
          </w:divBdr>
        </w:div>
        <w:div w:id="1420639424">
          <w:marLeft w:val="0"/>
          <w:marRight w:val="0"/>
          <w:marTop w:val="300"/>
          <w:marBottom w:val="0"/>
          <w:divBdr>
            <w:top w:val="none" w:sz="0" w:space="0" w:color="auto"/>
            <w:left w:val="none" w:sz="0" w:space="0" w:color="auto"/>
            <w:bottom w:val="none" w:sz="0" w:space="0" w:color="auto"/>
            <w:right w:val="none" w:sz="0" w:space="0" w:color="auto"/>
          </w:divBdr>
        </w:div>
      </w:divsChild>
    </w:div>
    <w:div w:id="857934410">
      <w:bodyDiv w:val="1"/>
      <w:marLeft w:val="0"/>
      <w:marRight w:val="0"/>
      <w:marTop w:val="0"/>
      <w:marBottom w:val="0"/>
      <w:divBdr>
        <w:top w:val="none" w:sz="0" w:space="0" w:color="auto"/>
        <w:left w:val="none" w:sz="0" w:space="0" w:color="auto"/>
        <w:bottom w:val="none" w:sz="0" w:space="0" w:color="auto"/>
        <w:right w:val="none" w:sz="0" w:space="0" w:color="auto"/>
      </w:divBdr>
      <w:divsChild>
        <w:div w:id="1542864181">
          <w:marLeft w:val="0"/>
          <w:marRight w:val="0"/>
          <w:marTop w:val="0"/>
          <w:marBottom w:val="0"/>
          <w:divBdr>
            <w:top w:val="none" w:sz="0" w:space="0" w:color="auto"/>
            <w:left w:val="none" w:sz="0" w:space="0" w:color="auto"/>
            <w:bottom w:val="none" w:sz="0" w:space="0" w:color="auto"/>
            <w:right w:val="none" w:sz="0" w:space="0" w:color="auto"/>
          </w:divBdr>
        </w:div>
        <w:div w:id="398333985">
          <w:marLeft w:val="0"/>
          <w:marRight w:val="0"/>
          <w:marTop w:val="300"/>
          <w:marBottom w:val="0"/>
          <w:divBdr>
            <w:top w:val="none" w:sz="0" w:space="0" w:color="auto"/>
            <w:left w:val="none" w:sz="0" w:space="0" w:color="auto"/>
            <w:bottom w:val="none" w:sz="0" w:space="0" w:color="auto"/>
            <w:right w:val="none" w:sz="0" w:space="0" w:color="auto"/>
          </w:divBdr>
        </w:div>
      </w:divsChild>
    </w:div>
    <w:div w:id="909269117">
      <w:bodyDiv w:val="1"/>
      <w:marLeft w:val="0"/>
      <w:marRight w:val="0"/>
      <w:marTop w:val="0"/>
      <w:marBottom w:val="0"/>
      <w:divBdr>
        <w:top w:val="none" w:sz="0" w:space="0" w:color="auto"/>
        <w:left w:val="none" w:sz="0" w:space="0" w:color="auto"/>
        <w:bottom w:val="none" w:sz="0" w:space="0" w:color="auto"/>
        <w:right w:val="none" w:sz="0" w:space="0" w:color="auto"/>
      </w:divBdr>
      <w:divsChild>
        <w:div w:id="1094135745">
          <w:marLeft w:val="0"/>
          <w:marRight w:val="0"/>
          <w:marTop w:val="0"/>
          <w:marBottom w:val="0"/>
          <w:divBdr>
            <w:top w:val="none" w:sz="0" w:space="0" w:color="auto"/>
            <w:left w:val="none" w:sz="0" w:space="0" w:color="auto"/>
            <w:bottom w:val="none" w:sz="0" w:space="0" w:color="auto"/>
            <w:right w:val="none" w:sz="0" w:space="0" w:color="auto"/>
          </w:divBdr>
        </w:div>
        <w:div w:id="1633633516">
          <w:marLeft w:val="0"/>
          <w:marRight w:val="0"/>
          <w:marTop w:val="300"/>
          <w:marBottom w:val="0"/>
          <w:divBdr>
            <w:top w:val="none" w:sz="0" w:space="0" w:color="auto"/>
            <w:left w:val="none" w:sz="0" w:space="0" w:color="auto"/>
            <w:bottom w:val="none" w:sz="0" w:space="0" w:color="auto"/>
            <w:right w:val="none" w:sz="0" w:space="0" w:color="auto"/>
          </w:divBdr>
        </w:div>
      </w:divsChild>
    </w:div>
    <w:div w:id="1157454227">
      <w:bodyDiv w:val="1"/>
      <w:marLeft w:val="0"/>
      <w:marRight w:val="0"/>
      <w:marTop w:val="0"/>
      <w:marBottom w:val="0"/>
      <w:divBdr>
        <w:top w:val="none" w:sz="0" w:space="0" w:color="auto"/>
        <w:left w:val="none" w:sz="0" w:space="0" w:color="auto"/>
        <w:bottom w:val="none" w:sz="0" w:space="0" w:color="auto"/>
        <w:right w:val="none" w:sz="0" w:space="0" w:color="auto"/>
      </w:divBdr>
      <w:divsChild>
        <w:div w:id="1180242855">
          <w:marLeft w:val="0"/>
          <w:marRight w:val="0"/>
          <w:marTop w:val="0"/>
          <w:marBottom w:val="0"/>
          <w:divBdr>
            <w:top w:val="none" w:sz="0" w:space="0" w:color="auto"/>
            <w:left w:val="none" w:sz="0" w:space="0" w:color="auto"/>
            <w:bottom w:val="none" w:sz="0" w:space="0" w:color="auto"/>
            <w:right w:val="none" w:sz="0" w:space="0" w:color="auto"/>
          </w:divBdr>
        </w:div>
        <w:div w:id="2036156563">
          <w:marLeft w:val="0"/>
          <w:marRight w:val="0"/>
          <w:marTop w:val="300"/>
          <w:marBottom w:val="0"/>
          <w:divBdr>
            <w:top w:val="none" w:sz="0" w:space="0" w:color="auto"/>
            <w:left w:val="none" w:sz="0" w:space="0" w:color="auto"/>
            <w:bottom w:val="none" w:sz="0" w:space="0" w:color="auto"/>
            <w:right w:val="none" w:sz="0" w:space="0" w:color="auto"/>
          </w:divBdr>
        </w:div>
      </w:divsChild>
    </w:div>
    <w:div w:id="1322002575">
      <w:bodyDiv w:val="1"/>
      <w:marLeft w:val="0"/>
      <w:marRight w:val="0"/>
      <w:marTop w:val="0"/>
      <w:marBottom w:val="0"/>
      <w:divBdr>
        <w:top w:val="none" w:sz="0" w:space="0" w:color="auto"/>
        <w:left w:val="none" w:sz="0" w:space="0" w:color="auto"/>
        <w:bottom w:val="none" w:sz="0" w:space="0" w:color="auto"/>
        <w:right w:val="none" w:sz="0" w:space="0" w:color="auto"/>
      </w:divBdr>
      <w:divsChild>
        <w:div w:id="58752254">
          <w:marLeft w:val="0"/>
          <w:marRight w:val="0"/>
          <w:marTop w:val="0"/>
          <w:marBottom w:val="0"/>
          <w:divBdr>
            <w:top w:val="none" w:sz="0" w:space="0" w:color="auto"/>
            <w:left w:val="none" w:sz="0" w:space="0" w:color="auto"/>
            <w:bottom w:val="none" w:sz="0" w:space="0" w:color="auto"/>
            <w:right w:val="none" w:sz="0" w:space="0" w:color="auto"/>
          </w:divBdr>
        </w:div>
        <w:div w:id="1739010957">
          <w:marLeft w:val="0"/>
          <w:marRight w:val="0"/>
          <w:marTop w:val="300"/>
          <w:marBottom w:val="0"/>
          <w:divBdr>
            <w:top w:val="none" w:sz="0" w:space="0" w:color="auto"/>
            <w:left w:val="none" w:sz="0" w:space="0" w:color="auto"/>
            <w:bottom w:val="none" w:sz="0" w:space="0" w:color="auto"/>
            <w:right w:val="none" w:sz="0" w:space="0" w:color="auto"/>
          </w:divBdr>
        </w:div>
      </w:divsChild>
    </w:div>
    <w:div w:id="1456753357">
      <w:bodyDiv w:val="1"/>
      <w:marLeft w:val="0"/>
      <w:marRight w:val="0"/>
      <w:marTop w:val="0"/>
      <w:marBottom w:val="0"/>
      <w:divBdr>
        <w:top w:val="none" w:sz="0" w:space="0" w:color="auto"/>
        <w:left w:val="none" w:sz="0" w:space="0" w:color="auto"/>
        <w:bottom w:val="none" w:sz="0" w:space="0" w:color="auto"/>
        <w:right w:val="none" w:sz="0" w:space="0" w:color="auto"/>
      </w:divBdr>
      <w:divsChild>
        <w:div w:id="1374891390">
          <w:marLeft w:val="0"/>
          <w:marRight w:val="0"/>
          <w:marTop w:val="0"/>
          <w:marBottom w:val="0"/>
          <w:divBdr>
            <w:top w:val="none" w:sz="0" w:space="0" w:color="auto"/>
            <w:left w:val="none" w:sz="0" w:space="0" w:color="auto"/>
            <w:bottom w:val="none" w:sz="0" w:space="0" w:color="auto"/>
            <w:right w:val="none" w:sz="0" w:space="0" w:color="auto"/>
          </w:divBdr>
        </w:div>
        <w:div w:id="737172108">
          <w:marLeft w:val="0"/>
          <w:marRight w:val="0"/>
          <w:marTop w:val="300"/>
          <w:marBottom w:val="0"/>
          <w:divBdr>
            <w:top w:val="none" w:sz="0" w:space="0" w:color="auto"/>
            <w:left w:val="none" w:sz="0" w:space="0" w:color="auto"/>
            <w:bottom w:val="none" w:sz="0" w:space="0" w:color="auto"/>
            <w:right w:val="none" w:sz="0" w:space="0" w:color="auto"/>
          </w:divBdr>
        </w:div>
      </w:divsChild>
    </w:div>
    <w:div w:id="1495996583">
      <w:bodyDiv w:val="1"/>
      <w:marLeft w:val="0"/>
      <w:marRight w:val="0"/>
      <w:marTop w:val="0"/>
      <w:marBottom w:val="0"/>
      <w:divBdr>
        <w:top w:val="none" w:sz="0" w:space="0" w:color="auto"/>
        <w:left w:val="none" w:sz="0" w:space="0" w:color="auto"/>
        <w:bottom w:val="none" w:sz="0" w:space="0" w:color="auto"/>
        <w:right w:val="none" w:sz="0" w:space="0" w:color="auto"/>
      </w:divBdr>
      <w:divsChild>
        <w:div w:id="1068259780">
          <w:marLeft w:val="0"/>
          <w:marRight w:val="0"/>
          <w:marTop w:val="0"/>
          <w:marBottom w:val="0"/>
          <w:divBdr>
            <w:top w:val="none" w:sz="0" w:space="0" w:color="auto"/>
            <w:left w:val="none" w:sz="0" w:space="0" w:color="auto"/>
            <w:bottom w:val="none" w:sz="0" w:space="0" w:color="auto"/>
            <w:right w:val="none" w:sz="0" w:space="0" w:color="auto"/>
          </w:divBdr>
        </w:div>
        <w:div w:id="1023281875">
          <w:marLeft w:val="0"/>
          <w:marRight w:val="0"/>
          <w:marTop w:val="300"/>
          <w:marBottom w:val="0"/>
          <w:divBdr>
            <w:top w:val="none" w:sz="0" w:space="0" w:color="auto"/>
            <w:left w:val="none" w:sz="0" w:space="0" w:color="auto"/>
            <w:bottom w:val="none" w:sz="0" w:space="0" w:color="auto"/>
            <w:right w:val="none" w:sz="0" w:space="0" w:color="auto"/>
          </w:divBdr>
        </w:div>
      </w:divsChild>
    </w:div>
    <w:div w:id="1608391597">
      <w:bodyDiv w:val="1"/>
      <w:marLeft w:val="0"/>
      <w:marRight w:val="0"/>
      <w:marTop w:val="0"/>
      <w:marBottom w:val="0"/>
      <w:divBdr>
        <w:top w:val="none" w:sz="0" w:space="0" w:color="auto"/>
        <w:left w:val="none" w:sz="0" w:space="0" w:color="auto"/>
        <w:bottom w:val="none" w:sz="0" w:space="0" w:color="auto"/>
        <w:right w:val="none" w:sz="0" w:space="0" w:color="auto"/>
      </w:divBdr>
      <w:divsChild>
        <w:div w:id="461770769">
          <w:marLeft w:val="0"/>
          <w:marRight w:val="0"/>
          <w:marTop w:val="0"/>
          <w:marBottom w:val="0"/>
          <w:divBdr>
            <w:top w:val="none" w:sz="0" w:space="0" w:color="auto"/>
            <w:left w:val="none" w:sz="0" w:space="0" w:color="auto"/>
            <w:bottom w:val="none" w:sz="0" w:space="0" w:color="auto"/>
            <w:right w:val="none" w:sz="0" w:space="0" w:color="auto"/>
          </w:divBdr>
        </w:div>
        <w:div w:id="1755587442">
          <w:marLeft w:val="0"/>
          <w:marRight w:val="0"/>
          <w:marTop w:val="300"/>
          <w:marBottom w:val="0"/>
          <w:divBdr>
            <w:top w:val="none" w:sz="0" w:space="0" w:color="auto"/>
            <w:left w:val="none" w:sz="0" w:space="0" w:color="auto"/>
            <w:bottom w:val="none" w:sz="0" w:space="0" w:color="auto"/>
            <w:right w:val="none" w:sz="0" w:space="0" w:color="auto"/>
          </w:divBdr>
        </w:div>
      </w:divsChild>
    </w:div>
    <w:div w:id="1824615912">
      <w:bodyDiv w:val="1"/>
      <w:marLeft w:val="0"/>
      <w:marRight w:val="0"/>
      <w:marTop w:val="0"/>
      <w:marBottom w:val="0"/>
      <w:divBdr>
        <w:top w:val="none" w:sz="0" w:space="0" w:color="auto"/>
        <w:left w:val="none" w:sz="0" w:space="0" w:color="auto"/>
        <w:bottom w:val="none" w:sz="0" w:space="0" w:color="auto"/>
        <w:right w:val="none" w:sz="0" w:space="0" w:color="auto"/>
      </w:divBdr>
      <w:divsChild>
        <w:div w:id="1984961626">
          <w:marLeft w:val="0"/>
          <w:marRight w:val="0"/>
          <w:marTop w:val="0"/>
          <w:marBottom w:val="0"/>
          <w:divBdr>
            <w:top w:val="none" w:sz="0" w:space="0" w:color="auto"/>
            <w:left w:val="none" w:sz="0" w:space="0" w:color="auto"/>
            <w:bottom w:val="none" w:sz="0" w:space="0" w:color="auto"/>
            <w:right w:val="none" w:sz="0" w:space="0" w:color="auto"/>
          </w:divBdr>
        </w:div>
        <w:div w:id="507066712">
          <w:marLeft w:val="0"/>
          <w:marRight w:val="0"/>
          <w:marTop w:val="300"/>
          <w:marBottom w:val="0"/>
          <w:divBdr>
            <w:top w:val="none" w:sz="0" w:space="0" w:color="auto"/>
            <w:left w:val="none" w:sz="0" w:space="0" w:color="auto"/>
            <w:bottom w:val="none" w:sz="0" w:space="0" w:color="auto"/>
            <w:right w:val="none" w:sz="0" w:space="0" w:color="auto"/>
          </w:divBdr>
        </w:div>
      </w:divsChild>
    </w:div>
    <w:div w:id="2118482635">
      <w:bodyDiv w:val="1"/>
      <w:marLeft w:val="0"/>
      <w:marRight w:val="0"/>
      <w:marTop w:val="0"/>
      <w:marBottom w:val="0"/>
      <w:divBdr>
        <w:top w:val="none" w:sz="0" w:space="0" w:color="auto"/>
        <w:left w:val="none" w:sz="0" w:space="0" w:color="auto"/>
        <w:bottom w:val="none" w:sz="0" w:space="0" w:color="auto"/>
        <w:right w:val="none" w:sz="0" w:space="0" w:color="auto"/>
      </w:divBdr>
      <w:divsChild>
        <w:div w:id="1137914041">
          <w:marLeft w:val="0"/>
          <w:marRight w:val="0"/>
          <w:marTop w:val="0"/>
          <w:marBottom w:val="0"/>
          <w:divBdr>
            <w:top w:val="none" w:sz="0" w:space="0" w:color="auto"/>
            <w:left w:val="none" w:sz="0" w:space="0" w:color="auto"/>
            <w:bottom w:val="none" w:sz="0" w:space="0" w:color="auto"/>
            <w:right w:val="none" w:sz="0" w:space="0" w:color="auto"/>
          </w:divBdr>
        </w:div>
        <w:div w:id="140001228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2019 HOspital report card – vermont hospital information</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HOspital report card – vermont hospital information</dc:title>
  <dc:subject/>
  <dc:creator>Hata, Teri</dc:creator>
  <cp:keywords/>
  <dc:description/>
  <cp:lastModifiedBy>Hata, Teri</cp:lastModifiedBy>
  <cp:revision>7</cp:revision>
  <cp:lastPrinted>2019-08-20T12:43:00Z</cp:lastPrinted>
  <dcterms:created xsi:type="dcterms:W3CDTF">2019-07-09T16:58:00Z</dcterms:created>
  <dcterms:modified xsi:type="dcterms:W3CDTF">2019-11-12T20:16:00Z</dcterms:modified>
</cp:coreProperties>
</file>