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710D" w14:textId="77777777" w:rsidR="00932737" w:rsidRDefault="00932737" w:rsidP="00932737"/>
    <w:p w14:paraId="0D6BC436" w14:textId="77777777" w:rsidR="00932737" w:rsidRDefault="00932737" w:rsidP="00932737"/>
    <w:p w14:paraId="7A52FFD7" w14:textId="77777777" w:rsidR="00932737" w:rsidRDefault="00932737" w:rsidP="00932737">
      <w:pPr>
        <w:spacing w:after="0"/>
      </w:pPr>
    </w:p>
    <w:p w14:paraId="7E3D374F" w14:textId="77777777" w:rsidR="00B63943" w:rsidRDefault="00B63943" w:rsidP="00F1625D">
      <w:pPr>
        <w:rPr>
          <w:rFonts w:ascii="Franklin Gothic Demi" w:hAnsi="Franklin Gothic Demi"/>
          <w:sz w:val="28"/>
          <w:szCs w:val="24"/>
        </w:rPr>
      </w:pPr>
    </w:p>
    <w:p w14:paraId="4F537C88" w14:textId="269005DA" w:rsidR="00F1625D" w:rsidRDefault="00F1625D" w:rsidP="00F1625D">
      <w:r w:rsidRPr="00F1625D">
        <w:rPr>
          <w:rFonts w:ascii="Franklin Gothic Demi" w:hAnsi="Franklin Gothic Demi"/>
          <w:sz w:val="28"/>
          <w:szCs w:val="24"/>
        </w:rPr>
        <w:t>Instructions</w:t>
      </w:r>
      <w:r>
        <w:t xml:space="preserve">: Fill in School Information below. Complete parts One and Two (if applicable) and submit via the </w:t>
      </w:r>
      <w:r w:rsidR="00504721">
        <w:t>Alchemer</w:t>
      </w:r>
      <w:r>
        <w:t xml:space="preserve"> link at: </w:t>
      </w:r>
      <w:hyperlink r:id="rId12" w:history="1">
        <w:r w:rsidR="00504721" w:rsidRPr="00781691">
          <w:rPr>
            <w:rStyle w:val="Hyperlink"/>
          </w:rPr>
          <w:t>https://www.healthvermont.gov/alcohol-drugs/grantees-contractors/reporting-forms-guidance-documents</w:t>
        </w:r>
      </w:hyperlink>
      <w:r w:rsidR="00504721">
        <w:t xml:space="preserve"> </w:t>
      </w:r>
    </w:p>
    <w:p w14:paraId="4CDC1411" w14:textId="6DB07BF3" w:rsidR="00B63943" w:rsidRDefault="00B63943" w:rsidP="00F1625D"/>
    <w:p w14:paraId="15E8E1F1" w14:textId="03A497E4" w:rsidR="00F1625D" w:rsidRPr="00701BCF" w:rsidRDefault="00F1625D" w:rsidP="00F1625D">
      <w:pPr>
        <w:pStyle w:val="Heading2"/>
        <w:rPr>
          <w:sz w:val="36"/>
          <w:szCs w:val="36"/>
        </w:rPr>
      </w:pPr>
      <w:r w:rsidRPr="00701BCF">
        <w:rPr>
          <w:sz w:val="36"/>
          <w:szCs w:val="36"/>
        </w:rPr>
        <w:t>School Information</w:t>
      </w:r>
    </w:p>
    <w:p w14:paraId="0D127C3F" w14:textId="77777777" w:rsidR="00701BCF" w:rsidRDefault="00246E6D" w:rsidP="00701BCF">
      <w:r>
        <w:t xml:space="preserve">Supervisory Union/District: </w:t>
      </w:r>
      <w:sdt>
        <w:sdtPr>
          <w:id w:val="-369604103"/>
          <w:placeholder>
            <w:docPart w:val="F0FAB18BD51143D2BBACD8E221BD8BA1"/>
          </w:placeholder>
          <w:showingPlcHdr/>
          <w:text/>
        </w:sdtPr>
        <w:sdtEndPr/>
        <w:sdtContent>
          <w:r w:rsidR="00701BCF" w:rsidRPr="00CA2BAD">
            <w:rPr>
              <w:rStyle w:val="PlaceholderText"/>
            </w:rPr>
            <w:t>Click or tap here to enter text.</w:t>
          </w:r>
        </w:sdtContent>
      </w:sdt>
    </w:p>
    <w:p w14:paraId="6E60559B" w14:textId="3C19840A" w:rsidR="005657A5" w:rsidRDefault="005657A5" w:rsidP="00701BCF">
      <w:r>
        <w:t>Grantee</w:t>
      </w:r>
      <w:r w:rsidR="00D45A24">
        <w:t xml:space="preserve"> Organization (if different than above): </w:t>
      </w:r>
      <w:sdt>
        <w:sdtPr>
          <w:id w:val="-1621751028"/>
          <w:placeholder>
            <w:docPart w:val="84D79C830CBC4804B6273928D70EFEAC"/>
          </w:placeholder>
          <w:showingPlcHdr/>
          <w:text/>
        </w:sdtPr>
        <w:sdtEndPr/>
        <w:sdtContent>
          <w:r w:rsidR="00D45A24" w:rsidRPr="00CA2BAD">
            <w:rPr>
              <w:rStyle w:val="PlaceholderText"/>
            </w:rPr>
            <w:t>Click or tap here to enter text.</w:t>
          </w:r>
        </w:sdtContent>
      </w:sdt>
    </w:p>
    <w:p w14:paraId="49A9D5D6" w14:textId="5A9A594A" w:rsidR="00701BCF" w:rsidRDefault="00701BCF" w:rsidP="00701BCF">
      <w:r>
        <w:t>D</w:t>
      </w:r>
      <w:r w:rsidR="00246E6D">
        <w:t xml:space="preserve">ate Completed: </w:t>
      </w:r>
      <w:sdt>
        <w:sdtPr>
          <w:id w:val="1728024809"/>
          <w:placeholder>
            <w:docPart w:val="4C64B58BABCE4850A8BCC111D8C0EA75"/>
          </w:placeholder>
          <w:showingPlcHdr/>
          <w:text/>
        </w:sdtPr>
        <w:sdtEndPr/>
        <w:sdtContent>
          <w:r w:rsidRPr="00CA2BAD">
            <w:rPr>
              <w:rStyle w:val="PlaceholderText"/>
            </w:rPr>
            <w:t>Click or tap here to enter text.</w:t>
          </w:r>
        </w:sdtContent>
      </w:sdt>
    </w:p>
    <w:p w14:paraId="41220102" w14:textId="77777777" w:rsidR="00701BCF" w:rsidRDefault="00246E6D" w:rsidP="00701BCF">
      <w:r>
        <w:t>Completed b</w:t>
      </w:r>
      <w:r w:rsidR="00504721">
        <w:t>y (name):</w:t>
      </w:r>
      <w:r w:rsidR="00701BCF">
        <w:t xml:space="preserve"> </w:t>
      </w:r>
      <w:sdt>
        <w:sdtPr>
          <w:id w:val="1314533655"/>
          <w:placeholder>
            <w:docPart w:val="F58EBA3337474ECDB6514EFBA44A8293"/>
          </w:placeholder>
          <w:showingPlcHdr/>
          <w:text/>
        </w:sdtPr>
        <w:sdtEndPr/>
        <w:sdtContent>
          <w:r w:rsidR="00701BCF" w:rsidRPr="00CA2BAD">
            <w:rPr>
              <w:rStyle w:val="PlaceholderText"/>
            </w:rPr>
            <w:t>Click or tap here to enter text.</w:t>
          </w:r>
        </w:sdtContent>
      </w:sdt>
    </w:p>
    <w:p w14:paraId="3DF7E116" w14:textId="44692BB2" w:rsidR="00701BCF" w:rsidRDefault="00504721" w:rsidP="00701BCF">
      <w:r>
        <w:t>Competed by (email address):</w:t>
      </w:r>
      <w:r w:rsidR="00701BCF">
        <w:t xml:space="preserve"> </w:t>
      </w:r>
      <w:r w:rsidR="00701BCF" w:rsidRPr="00701BCF">
        <w:t xml:space="preserve"> </w:t>
      </w:r>
      <w:sdt>
        <w:sdtPr>
          <w:id w:val="-1279561992"/>
          <w:placeholder>
            <w:docPart w:val="B26F0FC06AF748C692A1B7E7C0F15094"/>
          </w:placeholder>
          <w:showingPlcHdr/>
          <w:text/>
        </w:sdtPr>
        <w:sdtEndPr/>
        <w:sdtContent>
          <w:r w:rsidR="00701BCF" w:rsidRPr="00CA2BAD">
            <w:rPr>
              <w:rStyle w:val="PlaceholderText"/>
            </w:rPr>
            <w:t>Click or tap here to enter text.</w:t>
          </w:r>
        </w:sdtContent>
      </w:sdt>
    </w:p>
    <w:p w14:paraId="5D2DCC19" w14:textId="6D250DDC" w:rsidR="0080409D" w:rsidRDefault="00270B99" w:rsidP="009327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A410BEC" wp14:editId="05A63C10">
                <wp:simplePos x="0" y="0"/>
                <wp:positionH relativeFrom="margin">
                  <wp:posOffset>-127000</wp:posOffset>
                </wp:positionH>
                <wp:positionV relativeFrom="page">
                  <wp:posOffset>355600</wp:posOffset>
                </wp:positionV>
                <wp:extent cx="6290945" cy="1062355"/>
                <wp:effectExtent l="0" t="0" r="0" b="4445"/>
                <wp:wrapNone/>
                <wp:docPr id="163232250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94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E0D92" w14:textId="25858CFB" w:rsidR="000116EC" w:rsidRDefault="000116EC" w:rsidP="00932737">
                            <w:pPr>
                              <w:pStyle w:val="Heading1"/>
                            </w:pPr>
                            <w:r>
                              <w:t xml:space="preserve">DSU </w:t>
                            </w:r>
                            <w:r w:rsidR="00B17846">
                              <w:t>School</w:t>
                            </w:r>
                            <w:r>
                              <w:t xml:space="preserve">-Based </w:t>
                            </w:r>
                            <w:r w:rsidR="001740DC">
                              <w:t xml:space="preserve">Prevention </w:t>
                            </w:r>
                            <w:r>
                              <w:t>Grants</w:t>
                            </w:r>
                            <w:r w:rsidR="005C4A57">
                              <w:t xml:space="preserve"> </w:t>
                            </w:r>
                          </w:p>
                          <w:p w14:paraId="3CB28EA2" w14:textId="7724F1A8" w:rsidR="00B81D2A" w:rsidRPr="00C179B6" w:rsidRDefault="00C77AB9" w:rsidP="00932737">
                            <w:pPr>
                              <w:pStyle w:val="Heading1"/>
                            </w:pPr>
                            <w:r>
                              <w:t>Capacity</w:t>
                            </w:r>
                            <w:r w:rsidR="00B17846">
                              <w:t xml:space="preserve"> Plan</w:t>
                            </w:r>
                            <w:r w:rsidR="00AC2F0E">
                              <w:t xml:space="preserve"> </w:t>
                            </w:r>
                            <w:r w:rsidR="005C4A57">
                              <w:t>FY26</w:t>
                            </w:r>
                          </w:p>
                          <w:p w14:paraId="2916BD96" w14:textId="468C1B77" w:rsidR="00B81D2A" w:rsidRPr="00FB347F" w:rsidRDefault="000D1DC8" w:rsidP="00932737">
                            <w:pPr>
                              <w:pStyle w:val="Subtitle"/>
                            </w:pPr>
                            <w:r>
                              <w:t>June</w:t>
                            </w:r>
                            <w:r w:rsidR="005C4A57"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0B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-10pt;margin-top:28pt;width:495.35pt;height:83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+cGA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" o:allowoverlap="f" filled="f" stroked="f" strokeweight=".5pt">
                <v:textbox>
                  <w:txbxContent>
                    <w:p w14:paraId="259E0D92" w14:textId="25858CFB" w:rsidR="000116EC" w:rsidRDefault="000116EC" w:rsidP="00932737">
                      <w:pPr>
                        <w:pStyle w:val="Heading1"/>
                      </w:pPr>
                      <w:r>
                        <w:t xml:space="preserve">DSU </w:t>
                      </w:r>
                      <w:r w:rsidR="00B17846">
                        <w:t>School</w:t>
                      </w:r>
                      <w:r>
                        <w:t xml:space="preserve">-Based </w:t>
                      </w:r>
                      <w:r w:rsidR="001740DC">
                        <w:t xml:space="preserve">Prevention </w:t>
                      </w:r>
                      <w:r>
                        <w:t>Grants</w:t>
                      </w:r>
                      <w:r w:rsidR="005C4A57">
                        <w:t xml:space="preserve"> </w:t>
                      </w:r>
                    </w:p>
                    <w:p w14:paraId="3CB28EA2" w14:textId="7724F1A8" w:rsidR="00B81D2A" w:rsidRPr="00C179B6" w:rsidRDefault="00C77AB9" w:rsidP="00932737">
                      <w:pPr>
                        <w:pStyle w:val="Heading1"/>
                      </w:pPr>
                      <w:r>
                        <w:t>Capacity</w:t>
                      </w:r>
                      <w:r w:rsidR="00B17846">
                        <w:t xml:space="preserve"> Plan</w:t>
                      </w:r>
                      <w:r w:rsidR="00AC2F0E">
                        <w:t xml:space="preserve"> </w:t>
                      </w:r>
                      <w:r w:rsidR="005C4A57">
                        <w:t>FY26</w:t>
                      </w:r>
                    </w:p>
                    <w:p w14:paraId="2916BD96" w14:textId="468C1B77" w:rsidR="00B81D2A" w:rsidRPr="00FB347F" w:rsidRDefault="000D1DC8" w:rsidP="00932737">
                      <w:pPr>
                        <w:pStyle w:val="Subtitle"/>
                      </w:pPr>
                      <w:r>
                        <w:t>June</w:t>
                      </w:r>
                      <w:r w:rsidR="005C4A57">
                        <w:t xml:space="preserve"> 2025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2DA191A" w14:textId="40B19FDF" w:rsidR="009A6F13" w:rsidRPr="00701BCF" w:rsidRDefault="00C1714D" w:rsidP="00343CEE">
      <w:pPr>
        <w:pStyle w:val="Heading2"/>
        <w:rPr>
          <w:sz w:val="36"/>
          <w:szCs w:val="36"/>
        </w:rPr>
      </w:pPr>
      <w:r w:rsidRPr="00701BCF">
        <w:rPr>
          <w:sz w:val="36"/>
          <w:szCs w:val="36"/>
        </w:rPr>
        <w:t>Part One: Required Activities</w:t>
      </w:r>
    </w:p>
    <w:p w14:paraId="30B4CC89" w14:textId="77777777" w:rsidR="00F8773B" w:rsidRDefault="00FE4DFF" w:rsidP="00D42EA5">
      <w:pPr>
        <w:rPr>
          <w:rFonts w:ascii="Franklin Gothic Demi" w:hAnsi="Franklin Gothic Demi"/>
          <w:szCs w:val="24"/>
        </w:rPr>
      </w:pPr>
      <w:r>
        <w:rPr>
          <w:rFonts w:ascii="Franklin Gothic Demi" w:hAnsi="Franklin Gothic Demi"/>
          <w:szCs w:val="24"/>
        </w:rPr>
        <w:t xml:space="preserve">Fill in details about planned and proposed activities below for </w:t>
      </w:r>
      <w:r w:rsidR="00EF2291">
        <w:rPr>
          <w:rFonts w:ascii="Franklin Gothic Demi" w:hAnsi="Franklin Gothic Demi"/>
          <w:szCs w:val="24"/>
        </w:rPr>
        <w:t>all</w:t>
      </w:r>
      <w:r>
        <w:rPr>
          <w:rFonts w:ascii="Franklin Gothic Demi" w:hAnsi="Franklin Gothic Demi"/>
          <w:szCs w:val="24"/>
        </w:rPr>
        <w:t xml:space="preserve"> required activities</w:t>
      </w:r>
      <w:r w:rsidR="00D42EA5" w:rsidRPr="006F70A7">
        <w:rPr>
          <w:rFonts w:ascii="Franklin Gothic Demi" w:hAnsi="Franklin Gothic Demi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773B" w14:paraId="23568960" w14:textId="77777777">
        <w:tc>
          <w:tcPr>
            <w:tcW w:w="9350" w:type="dxa"/>
            <w:shd w:val="clear" w:color="auto" w:fill="424242"/>
          </w:tcPr>
          <w:p w14:paraId="669954C9" w14:textId="78C16FB1" w:rsidR="00F8773B" w:rsidRPr="00FE4DFF" w:rsidRDefault="00F8773B">
            <w:pPr>
              <w:spacing w:line="360" w:lineRule="auto"/>
              <w:rPr>
                <w:rFonts w:ascii="Franklin Gothic Demi Cond" w:hAnsi="Franklin Gothic Demi Cond"/>
                <w:sz w:val="28"/>
                <w:szCs w:val="28"/>
                <w:highlight w:val="yellow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 xml:space="preserve">Activity #1: </w:t>
            </w:r>
            <w:r w:rsidR="003B191B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I</w:t>
            </w:r>
            <w:r w:rsidR="007B4577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 xml:space="preserve">dentify Capacity Building </w:t>
            </w:r>
            <w:r w:rsidR="000D1DC8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Priorities</w:t>
            </w: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 xml:space="preserve"> (required)</w:t>
            </w:r>
          </w:p>
        </w:tc>
      </w:tr>
      <w:tr w:rsidR="00F8773B" w14:paraId="22AB5036" w14:textId="77777777">
        <w:tc>
          <w:tcPr>
            <w:tcW w:w="9350" w:type="dxa"/>
            <w:shd w:val="clear" w:color="auto" w:fill="EAEAEA"/>
          </w:tcPr>
          <w:p w14:paraId="49E0EB76" w14:textId="56848A99" w:rsidR="00F8773B" w:rsidRPr="00392330" w:rsidRDefault="00F8773B">
            <w:r>
              <w:t>Identify Capacity Building Priorities</w:t>
            </w:r>
          </w:p>
          <w:p w14:paraId="54B5E190" w14:textId="65F70612" w:rsidR="00F8773B" w:rsidRDefault="00F8773B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</w:pPr>
            <w:r>
              <w:t xml:space="preserve">Determine capacity building priorities </w:t>
            </w:r>
            <w:r w:rsidR="00B9192A">
              <w:t>for grant period</w:t>
            </w:r>
          </w:p>
          <w:p w14:paraId="609B2707" w14:textId="75E84720" w:rsidR="00F8773B" w:rsidRDefault="00B9192A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</w:pPr>
            <w:r>
              <w:t>Choose a minimum of one (1) priority for capacity building and submit with Quarter 1 report. Examples of capacity building priorities include but are not limited to:</w:t>
            </w:r>
          </w:p>
          <w:p w14:paraId="1DBE12B2" w14:textId="625A8040" w:rsidR="00B9192A" w:rsidRDefault="000B602E" w:rsidP="000B602E"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</w:pPr>
            <w:r>
              <w:t>Increase screening capacity in school</w:t>
            </w:r>
          </w:p>
          <w:p w14:paraId="511B8A8F" w14:textId="355E5B4A" w:rsidR="000B602E" w:rsidRDefault="000B602E" w:rsidP="000B602E"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</w:pPr>
            <w:r>
              <w:t>Add prevention or substance use education into curriculum for students</w:t>
            </w:r>
          </w:p>
          <w:p w14:paraId="348ADDD0" w14:textId="68B5E370" w:rsidR="003B191B" w:rsidRDefault="003B191B" w:rsidP="000B602E"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</w:pPr>
            <w:r>
              <w:t>Start or expand youth empowerment groups</w:t>
            </w:r>
          </w:p>
          <w:p w14:paraId="3A6ABE48" w14:textId="3FEFBE90" w:rsidR="003B191B" w:rsidRDefault="003B191B" w:rsidP="000B602E"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</w:pPr>
            <w:r>
              <w:t>Share educational resources with students, staff, families, or the community</w:t>
            </w:r>
          </w:p>
          <w:p w14:paraId="069057AC" w14:textId="49D224C0" w:rsidR="003B191B" w:rsidRDefault="003B191B" w:rsidP="000B602E"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</w:pPr>
            <w:r>
              <w:t>Participate in prevention awareness campaigns and observances, such as National Drug and Alcohol Facts Week. Red Ribbon Week, DEA Drug Take Back Day</w:t>
            </w:r>
          </w:p>
          <w:p w14:paraId="027D7983" w14:textId="53E46EB1" w:rsidR="00F8773B" w:rsidRPr="00392330" w:rsidRDefault="00F8773B"/>
        </w:tc>
      </w:tr>
    </w:tbl>
    <w:p w14:paraId="51910876" w14:textId="77777777" w:rsidR="0000780D" w:rsidRDefault="0000780D" w:rsidP="0000780D">
      <w:pPr>
        <w:spacing w:after="0"/>
      </w:pPr>
    </w:p>
    <w:p w14:paraId="7A0A93F7" w14:textId="03904AC5" w:rsidR="0000780D" w:rsidRPr="000234D3" w:rsidRDefault="0000780D" w:rsidP="0000780D">
      <w:pPr>
        <w:spacing w:after="0"/>
      </w:pPr>
      <w:r w:rsidRPr="000234D3">
        <w:lastRenderedPageBreak/>
        <w:t xml:space="preserve">Is this activity </w:t>
      </w:r>
      <w:r>
        <w:t>occurring</w:t>
      </w:r>
      <w:r w:rsidRPr="000234D3">
        <w:t xml:space="preserve"> across the entire SU/District? </w:t>
      </w:r>
    </w:p>
    <w:p w14:paraId="02DB62C5" w14:textId="77777777" w:rsidR="0000780D" w:rsidRPr="000234D3" w:rsidRDefault="00193157" w:rsidP="0000780D">
      <w:pPr>
        <w:spacing w:after="0"/>
        <w:ind w:left="720"/>
      </w:pPr>
      <w:sdt>
        <w:sdtPr>
          <w:id w:val="-2351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80D" w:rsidRPr="000234D3">
            <w:rPr>
              <w:rFonts w:ascii="MS Gothic" w:eastAsia="MS Gothic" w:hAnsi="MS Gothic" w:hint="eastAsia"/>
            </w:rPr>
            <w:t>☐</w:t>
          </w:r>
        </w:sdtContent>
      </w:sdt>
      <w:r w:rsidR="0000780D" w:rsidRPr="000234D3">
        <w:t xml:space="preserve">Yes </w:t>
      </w:r>
    </w:p>
    <w:p w14:paraId="4414ADA5" w14:textId="683BD3C0" w:rsidR="00AC31B1" w:rsidRDefault="00193157" w:rsidP="006049C5">
      <w:pPr>
        <w:spacing w:after="0"/>
        <w:ind w:left="720"/>
      </w:pPr>
      <w:sdt>
        <w:sdtPr>
          <w:id w:val="116644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80D" w:rsidRPr="1C2EE894">
            <w:rPr>
              <w:rFonts w:ascii="MS Gothic" w:eastAsia="MS Gothic" w:hAnsi="MS Gothic"/>
            </w:rPr>
            <w:t>☐</w:t>
          </w:r>
        </w:sdtContent>
      </w:sdt>
      <w:r w:rsidR="0000780D" w:rsidRPr="1C2EE894">
        <w:t xml:space="preserve">No    </w:t>
      </w:r>
      <w:sdt>
        <w:sdtPr>
          <w:id w:val="1556969732"/>
          <w:placeholder>
            <w:docPart w:val="71AE820E65F5448284191CD1CD7A8546"/>
          </w:placeholder>
          <w:showingPlcHdr/>
          <w:text/>
        </w:sdtPr>
        <w:sdtEndPr/>
        <w:sdtContent>
          <w:r w:rsidR="0000780D" w:rsidRPr="1C2EE894">
            <w:rPr>
              <w:rStyle w:val="PlaceholderText"/>
            </w:rPr>
            <w:t>If no, click here to list all schools where activity will be available.</w:t>
          </w:r>
        </w:sdtContent>
      </w:sdt>
    </w:p>
    <w:p w14:paraId="2EF47566" w14:textId="6698EA05" w:rsidR="00F2776E" w:rsidRPr="008A5A45" w:rsidRDefault="00F2776E" w:rsidP="00F2776E">
      <w:r w:rsidRPr="008A5A45">
        <w:t xml:space="preserve">Describe the key tasks that will be completed for this activity </w:t>
      </w:r>
      <w:r w:rsidRPr="008A5A45">
        <w:rPr>
          <w:u w:val="single"/>
        </w:rPr>
        <w:t>each quarter</w:t>
      </w:r>
      <w:r w:rsidRPr="008A5A45">
        <w:t>. This should include specific action steps that will be completed each reporting period of FY2</w:t>
      </w:r>
      <w:r w:rsidR="0051689F">
        <w:t>6</w:t>
      </w:r>
      <w:r w:rsidRPr="008A5A45">
        <w:t xml:space="preserve">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2776E" w:rsidRPr="008A5A45" w14:paraId="33DE8235" w14:textId="77777777">
        <w:trPr>
          <w:trHeight w:val="287"/>
        </w:trPr>
        <w:tc>
          <w:tcPr>
            <w:tcW w:w="2245" w:type="dxa"/>
            <w:shd w:val="clear" w:color="auto" w:fill="424242"/>
          </w:tcPr>
          <w:p w14:paraId="7348A2D8" w14:textId="77777777" w:rsidR="00F2776E" w:rsidRPr="00FE4DFF" w:rsidRDefault="00F2776E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Quarter</w:t>
            </w:r>
          </w:p>
        </w:tc>
        <w:tc>
          <w:tcPr>
            <w:tcW w:w="7105" w:type="dxa"/>
            <w:shd w:val="clear" w:color="auto" w:fill="424242"/>
          </w:tcPr>
          <w:p w14:paraId="449C1BAD" w14:textId="77777777" w:rsidR="00F2776E" w:rsidRPr="00FE4DFF" w:rsidRDefault="00F2776E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Action items</w:t>
            </w:r>
          </w:p>
        </w:tc>
      </w:tr>
      <w:tr w:rsidR="00F2776E" w:rsidRPr="008A5A45" w14:paraId="59EE7751" w14:textId="77777777">
        <w:trPr>
          <w:trHeight w:val="576"/>
        </w:trPr>
        <w:tc>
          <w:tcPr>
            <w:tcW w:w="2245" w:type="dxa"/>
          </w:tcPr>
          <w:p w14:paraId="7A35F43B" w14:textId="77777777" w:rsidR="00F2776E" w:rsidRDefault="00F2776E">
            <w:r w:rsidRPr="008A5A45">
              <w:t xml:space="preserve">Quarter 1 </w:t>
            </w:r>
          </w:p>
          <w:p w14:paraId="02E7787E" w14:textId="3662CB8C" w:rsidR="00F2776E" w:rsidRPr="008A5A45" w:rsidRDefault="00F2776E">
            <w:r w:rsidRPr="008A5A45">
              <w:t>(7/1/2</w:t>
            </w:r>
            <w:r w:rsidR="007A0844">
              <w:t>5</w:t>
            </w:r>
            <w:r w:rsidRPr="008A5A45">
              <w:t>-9/30/2</w:t>
            </w:r>
            <w:r w:rsidR="00CF41F3">
              <w:t>5</w:t>
            </w:r>
            <w:r w:rsidRPr="008A5A45">
              <w:t xml:space="preserve">) </w:t>
            </w:r>
          </w:p>
        </w:tc>
        <w:sdt>
          <w:sdtPr>
            <w:id w:val="1059600940"/>
            <w:placeholder>
              <w:docPart w:val="5782A44F6EE04578B161AF91B401F3D7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05063366" w14:textId="77777777" w:rsidR="00F2776E" w:rsidRPr="008A5A45" w:rsidRDefault="00F2776E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76E" w:rsidRPr="008A5A45" w14:paraId="3A508419" w14:textId="77777777">
        <w:trPr>
          <w:trHeight w:val="576"/>
        </w:trPr>
        <w:tc>
          <w:tcPr>
            <w:tcW w:w="2245" w:type="dxa"/>
          </w:tcPr>
          <w:p w14:paraId="2C645627" w14:textId="77777777" w:rsidR="00F2776E" w:rsidRDefault="00F2776E">
            <w:r w:rsidRPr="008A5A45">
              <w:t xml:space="preserve">Quarter 2 </w:t>
            </w:r>
          </w:p>
          <w:p w14:paraId="2049EAC4" w14:textId="775B71E5" w:rsidR="00F2776E" w:rsidRPr="008A5A45" w:rsidRDefault="00F2776E">
            <w:r w:rsidRPr="008A5A45">
              <w:t>(10/1/2</w:t>
            </w:r>
            <w:r w:rsidR="00CF41F3">
              <w:t>5</w:t>
            </w:r>
            <w:r w:rsidRPr="008A5A45">
              <w:t>-12/31/2</w:t>
            </w:r>
            <w:r w:rsidR="00CF41F3">
              <w:t>5</w:t>
            </w:r>
            <w:r w:rsidRPr="008A5A45">
              <w:t>)</w:t>
            </w:r>
          </w:p>
        </w:tc>
        <w:sdt>
          <w:sdtPr>
            <w:id w:val="-100113515"/>
            <w:placeholder>
              <w:docPart w:val="914CF2B8BDA147369837B23DDAB657CB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4EC01773" w14:textId="77777777" w:rsidR="00F2776E" w:rsidRPr="008A5A45" w:rsidRDefault="00F2776E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76E" w:rsidRPr="008A5A45" w14:paraId="076A8DA2" w14:textId="77777777">
        <w:trPr>
          <w:trHeight w:val="576"/>
        </w:trPr>
        <w:tc>
          <w:tcPr>
            <w:tcW w:w="2245" w:type="dxa"/>
          </w:tcPr>
          <w:p w14:paraId="3DE88D72" w14:textId="77777777" w:rsidR="00F2776E" w:rsidRDefault="00F2776E">
            <w:r w:rsidRPr="008A5A45">
              <w:t xml:space="preserve">Quarter 3 </w:t>
            </w:r>
          </w:p>
          <w:p w14:paraId="1D872A81" w14:textId="2F748D9A" w:rsidR="00F2776E" w:rsidRPr="008A5A45" w:rsidRDefault="00F2776E">
            <w:r w:rsidRPr="008A5A45">
              <w:t>(1/1/2</w:t>
            </w:r>
            <w:r w:rsidR="005C6EFE">
              <w:t>6</w:t>
            </w:r>
            <w:r w:rsidRPr="008A5A45">
              <w:t>-3/31/2</w:t>
            </w:r>
            <w:r w:rsidR="005C6EFE">
              <w:t>6</w:t>
            </w:r>
            <w:r w:rsidRPr="008A5A45">
              <w:t>) </w:t>
            </w:r>
          </w:p>
        </w:tc>
        <w:sdt>
          <w:sdtPr>
            <w:id w:val="-1586749377"/>
            <w:placeholder>
              <w:docPart w:val="0787681F27D943BBB9CC481977E713D6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65765367" w14:textId="77777777" w:rsidR="00F2776E" w:rsidRPr="008A5A45" w:rsidRDefault="00F2776E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76E" w:rsidRPr="008A5A45" w14:paraId="00EE4B3B" w14:textId="77777777">
        <w:trPr>
          <w:trHeight w:val="576"/>
        </w:trPr>
        <w:tc>
          <w:tcPr>
            <w:tcW w:w="2245" w:type="dxa"/>
          </w:tcPr>
          <w:p w14:paraId="1DC832F4" w14:textId="77777777" w:rsidR="00F2776E" w:rsidRDefault="00F2776E">
            <w:r w:rsidRPr="008A5A45">
              <w:t xml:space="preserve">Quarter 4 </w:t>
            </w:r>
          </w:p>
          <w:p w14:paraId="24578FD6" w14:textId="5B85FB91" w:rsidR="00F2776E" w:rsidRPr="008A5A45" w:rsidRDefault="00F2776E">
            <w:r w:rsidRPr="008A5A45">
              <w:t>(4/1/2</w:t>
            </w:r>
            <w:r w:rsidR="005C6EFE">
              <w:t>6</w:t>
            </w:r>
            <w:r w:rsidRPr="008A5A45">
              <w:t>-6/30/2</w:t>
            </w:r>
            <w:r w:rsidR="005C6EFE">
              <w:t>6</w:t>
            </w:r>
            <w:r w:rsidRPr="008A5A45">
              <w:t>) </w:t>
            </w:r>
          </w:p>
        </w:tc>
        <w:sdt>
          <w:sdtPr>
            <w:id w:val="1521052930"/>
            <w:placeholder>
              <w:docPart w:val="E4F64C485F8B423DB0FE450FDFF7DCDE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4E35CC60" w14:textId="77777777" w:rsidR="00F2776E" w:rsidRPr="008A5A45" w:rsidRDefault="00F2776E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C8CD6E" w14:textId="77777777" w:rsidR="00F2776E" w:rsidRDefault="00F2776E" w:rsidP="00F2776E"/>
    <w:p w14:paraId="427DDB3D" w14:textId="74DCC500" w:rsidR="00F2776E" w:rsidRDefault="00F2776E" w:rsidP="00F2776E">
      <w:r w:rsidRPr="008A5A45">
        <w:t>Describe the methods and metrics you will use to evaluate the effectiveness of your effort</w:t>
      </w:r>
      <w:r>
        <w:t>s for Activity #</w:t>
      </w:r>
      <w:r w:rsidR="00E3370B">
        <w:t>1</w:t>
      </w:r>
      <w:r w:rsidRPr="008A5A45">
        <w:t>:</w:t>
      </w:r>
    </w:p>
    <w:sdt>
      <w:sdtPr>
        <w:id w:val="1358690830"/>
        <w:placeholder>
          <w:docPart w:val="5FB804434F724443BAD09932488E9476"/>
        </w:placeholder>
        <w:showingPlcHdr/>
        <w:text/>
      </w:sdtPr>
      <w:sdtEndPr/>
      <w:sdtContent>
        <w:p w14:paraId="71509623" w14:textId="77777777" w:rsidR="00F2776E" w:rsidRPr="008A5A45" w:rsidRDefault="00F2776E" w:rsidP="00F2776E">
          <w:pPr>
            <w:ind w:firstLine="720"/>
          </w:pPr>
          <w:r w:rsidRPr="00CA2BAD">
            <w:rPr>
              <w:rStyle w:val="PlaceholderText"/>
            </w:rPr>
            <w:t>Click or tap here to enter text.</w:t>
          </w:r>
        </w:p>
      </w:sdtContent>
    </w:sdt>
    <w:p w14:paraId="3B9CBAE5" w14:textId="77777777" w:rsidR="00F2776E" w:rsidRDefault="00F2776E" w:rsidP="00F2776E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Example metrics:</w:t>
      </w:r>
    </w:p>
    <w:p w14:paraId="44A56A20" w14:textId="707F7178" w:rsidR="00CF4CB8" w:rsidRDefault="00CF4CB8" w:rsidP="00CF4CB8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% increase in screenings</w:t>
      </w:r>
      <w:r>
        <w:rPr>
          <w:i/>
          <w:iCs/>
          <w:highlight w:val="yellow"/>
        </w:rPr>
        <w:br/>
        <w:t># of educational resources shared</w:t>
      </w:r>
      <w:r>
        <w:rPr>
          <w:i/>
          <w:iCs/>
          <w:highlight w:val="yellow"/>
        </w:rPr>
        <w:br/>
        <w:t># of students in empowerment groups</w:t>
      </w:r>
    </w:p>
    <w:p w14:paraId="09664375" w14:textId="47A2601C" w:rsidR="00D42EA5" w:rsidRDefault="00D42EA5" w:rsidP="00D42EA5">
      <w:pPr>
        <w:rPr>
          <w:rFonts w:ascii="Franklin Gothic Demi" w:hAnsi="Franklin Gothic Demi"/>
          <w:szCs w:val="24"/>
        </w:rPr>
      </w:pPr>
    </w:p>
    <w:p w14:paraId="188751F6" w14:textId="77777777" w:rsidR="00497C0D" w:rsidRDefault="00497C0D" w:rsidP="00497C0D"/>
    <w:p w14:paraId="380EFEA6" w14:textId="77777777" w:rsidR="00D42EA5" w:rsidRDefault="00D42EA5" w:rsidP="00497C0D"/>
    <w:p w14:paraId="0A000492" w14:textId="77777777" w:rsidR="00C95B6A" w:rsidRDefault="00C95B6A" w:rsidP="00497C0D"/>
    <w:p w14:paraId="6FED7527" w14:textId="77777777" w:rsidR="00C95B6A" w:rsidRDefault="00C95B6A" w:rsidP="00497C0D"/>
    <w:p w14:paraId="344937B6" w14:textId="77777777" w:rsidR="00C95B6A" w:rsidRDefault="00C95B6A" w:rsidP="00497C0D"/>
    <w:p w14:paraId="10A4241F" w14:textId="77777777" w:rsidR="00C95B6A" w:rsidRDefault="00C95B6A" w:rsidP="00497C0D"/>
    <w:p w14:paraId="27FC2522" w14:textId="77777777" w:rsidR="00D42EA5" w:rsidRDefault="00D42EA5" w:rsidP="00497C0D"/>
    <w:p w14:paraId="0378F323" w14:textId="33B41BA9" w:rsidR="008365CB" w:rsidRPr="00701BCF" w:rsidRDefault="00497C0D" w:rsidP="00343CEE">
      <w:pPr>
        <w:pStyle w:val="Heading2"/>
        <w:rPr>
          <w:sz w:val="36"/>
          <w:szCs w:val="36"/>
        </w:rPr>
      </w:pPr>
      <w:r w:rsidRPr="00701BCF">
        <w:rPr>
          <w:sz w:val="36"/>
          <w:szCs w:val="36"/>
        </w:rPr>
        <w:lastRenderedPageBreak/>
        <w:t>Part Two: Optional Activities</w:t>
      </w:r>
    </w:p>
    <w:p w14:paraId="30CC82A7" w14:textId="2897B47F" w:rsidR="00AA5F9F" w:rsidRPr="006F70A7" w:rsidRDefault="00AA5F9F" w:rsidP="00AA5F9F">
      <w:pPr>
        <w:rPr>
          <w:rFonts w:ascii="Franklin Gothic Demi" w:hAnsi="Franklin Gothic Demi"/>
          <w:szCs w:val="24"/>
        </w:rPr>
      </w:pPr>
      <w:r w:rsidRPr="006F70A7">
        <w:rPr>
          <w:rFonts w:ascii="Franklin Gothic Demi" w:hAnsi="Franklin Gothic Demi"/>
          <w:szCs w:val="24"/>
        </w:rPr>
        <w:t xml:space="preserve">Select which of the following optional activities you are implementing for FY26 (as these activities are optional, you may select none of the activities below): </w:t>
      </w:r>
    </w:p>
    <w:p w14:paraId="1644E5D6" w14:textId="2CC84DDF" w:rsidR="004E33E3" w:rsidRDefault="00193157" w:rsidP="004E33E3">
      <w:sdt>
        <w:sdtPr>
          <w:id w:val="165672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E3" w:rsidRPr="36693FF5">
            <w:rPr>
              <w:rFonts w:ascii="MS Gothic" w:eastAsia="MS Gothic" w:hAnsi="MS Gothic" w:cs="MS Gothic" w:hint="eastAsia"/>
            </w:rPr>
            <w:t>☐</w:t>
          </w:r>
        </w:sdtContent>
      </w:sdt>
      <w:r w:rsidR="004E33E3" w:rsidRPr="00F04148">
        <w:t xml:space="preserve"> </w:t>
      </w:r>
      <w:r w:rsidR="004E33E3">
        <w:t>Screening, Referral and Individual Support</w:t>
      </w:r>
    </w:p>
    <w:p w14:paraId="5EA8F21E" w14:textId="2DE43BB1" w:rsidR="004E33E3" w:rsidRDefault="00193157" w:rsidP="004E33E3">
      <w:sdt>
        <w:sdtPr>
          <w:id w:val="196708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E3" w:rsidRPr="36693FF5">
            <w:rPr>
              <w:rFonts w:ascii="MS Gothic" w:eastAsia="MS Gothic" w:hAnsi="MS Gothic" w:cs="MS Gothic" w:hint="eastAsia"/>
            </w:rPr>
            <w:t>☐</w:t>
          </w:r>
        </w:sdtContent>
      </w:sdt>
      <w:r w:rsidR="004E33E3" w:rsidRPr="00F04148">
        <w:t xml:space="preserve"> </w:t>
      </w:r>
      <w:r w:rsidR="002F2C8A">
        <w:t>Educational Support Groups</w:t>
      </w:r>
    </w:p>
    <w:p w14:paraId="4C40EEDF" w14:textId="07C86D7C" w:rsidR="00C83F2F" w:rsidRDefault="00193157" w:rsidP="004E33E3">
      <w:sdt>
        <w:sdtPr>
          <w:id w:val="18967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2F" w:rsidRPr="36693FF5">
            <w:rPr>
              <w:rFonts w:ascii="MS Gothic" w:eastAsia="MS Gothic" w:hAnsi="MS Gothic" w:cs="MS Gothic" w:hint="eastAsia"/>
            </w:rPr>
            <w:t>☐</w:t>
          </w:r>
        </w:sdtContent>
      </w:sdt>
      <w:r w:rsidR="00C83F2F" w:rsidRPr="00F04148">
        <w:t xml:space="preserve"> </w:t>
      </w:r>
      <w:r w:rsidR="00C83F2F">
        <w:t>Provid</w:t>
      </w:r>
      <w:r w:rsidR="00F3528E">
        <w:t>e</w:t>
      </w:r>
      <w:r w:rsidR="00C83F2F">
        <w:t xml:space="preserve"> School Staff Training</w:t>
      </w:r>
    </w:p>
    <w:p w14:paraId="30BD151D" w14:textId="5738C98B" w:rsidR="00AA5F9F" w:rsidRDefault="00193157" w:rsidP="00AA5F9F">
      <w:sdt>
        <w:sdtPr>
          <w:id w:val="-12962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36693FF5">
            <w:rPr>
              <w:rFonts w:ascii="MS Gothic" w:eastAsia="MS Gothic" w:hAnsi="MS Gothic" w:cs="MS Gothic" w:hint="eastAsia"/>
            </w:rPr>
            <w:t>☐</w:t>
          </w:r>
        </w:sdtContent>
      </w:sdt>
      <w:r w:rsidR="00AA5F9F" w:rsidRPr="00F04148">
        <w:t xml:space="preserve"> Integration of Substance Use Prevention into the Coordinated School Health Initiatives</w:t>
      </w:r>
    </w:p>
    <w:p w14:paraId="60DFC835" w14:textId="77777777" w:rsidR="00AA5F9F" w:rsidRPr="008A5A45" w:rsidRDefault="00193157" w:rsidP="00AA5F9F">
      <w:sdt>
        <w:sdtPr>
          <w:id w:val="-114974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36693FF5">
            <w:rPr>
              <w:rFonts w:ascii="MS Gothic" w:eastAsia="MS Gothic" w:hAnsi="MS Gothic" w:cs="MS Gothic" w:hint="eastAsia"/>
            </w:rPr>
            <w:t>☐</w:t>
          </w:r>
        </w:sdtContent>
      </w:sdt>
      <w:r w:rsidR="00AA5F9F" w:rsidRPr="008A5A45">
        <w:t>Advising and Training Peer Leadership Groups</w:t>
      </w:r>
    </w:p>
    <w:p w14:paraId="04108ED2" w14:textId="77777777" w:rsidR="00AA5F9F" w:rsidRPr="008A5A45" w:rsidRDefault="00193157" w:rsidP="00AA5F9F">
      <w:sdt>
        <w:sdtPr>
          <w:id w:val="13378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0D3101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5F9F" w:rsidRPr="008A5A45">
        <w:t>Evidence Based</w:t>
      </w:r>
      <w:r w:rsidR="00AA5F9F">
        <w:t>/Evidence Informed</w:t>
      </w:r>
      <w:r w:rsidR="00AA5F9F" w:rsidRPr="008A5A45">
        <w:t xml:space="preserve"> Curricula</w:t>
      </w:r>
      <w:r w:rsidR="00AA5F9F">
        <w:t xml:space="preserve"> (note: e</w:t>
      </w:r>
      <w:r w:rsidR="00AA5F9F" w:rsidRPr="008A5A45">
        <w:t xml:space="preserve">vidence-based curriculum should include the steps you will take to assure fidelity to the program. </w:t>
      </w:r>
    </w:p>
    <w:p w14:paraId="0A43C18B" w14:textId="77777777" w:rsidR="00AA5F9F" w:rsidRDefault="00AA5F9F" w:rsidP="00AA5F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DC0" w14:paraId="29D1997D" w14:textId="77777777">
        <w:tc>
          <w:tcPr>
            <w:tcW w:w="9350" w:type="dxa"/>
            <w:shd w:val="clear" w:color="auto" w:fill="424242"/>
          </w:tcPr>
          <w:p w14:paraId="64E11438" w14:textId="77777777" w:rsidR="00AA6DC0" w:rsidRPr="00FE4DFF" w:rsidRDefault="00AA6DC0">
            <w:pPr>
              <w:spacing w:line="360" w:lineRule="auto"/>
              <w:rPr>
                <w:rFonts w:ascii="Franklin Gothic Demi Cond" w:hAnsi="Franklin Gothic Demi Cond"/>
                <w:sz w:val="28"/>
                <w:szCs w:val="28"/>
                <w:highlight w:val="yellow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Activity #</w:t>
            </w:r>
            <w: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2</w:t>
            </w: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: Screening, Referral and Individual Support (</w:t>
            </w:r>
            <w: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optional</w:t>
            </w: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AA6DC0" w14:paraId="17AF5EE0" w14:textId="77777777">
        <w:tc>
          <w:tcPr>
            <w:tcW w:w="9350" w:type="dxa"/>
            <w:shd w:val="clear" w:color="auto" w:fill="EAEAEA"/>
          </w:tcPr>
          <w:p w14:paraId="68FA0E86" w14:textId="77777777" w:rsidR="00AA6DC0" w:rsidRPr="00392330" w:rsidRDefault="00AA6DC0">
            <w:r w:rsidRPr="00392330">
              <w:t>Screening and Referral to Services</w:t>
            </w:r>
          </w:p>
          <w:p w14:paraId="5C0C1AC5" w14:textId="77777777" w:rsidR="00AA6DC0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</w:pPr>
            <w:r>
              <w:t>Develop/update protocol for problem identification and referral for substance use</w:t>
            </w:r>
          </w:p>
          <w:p w14:paraId="576BED94" w14:textId="77777777" w:rsidR="00AA6DC0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</w:pPr>
            <w:r>
              <w:t>Distribute protocol and train staff</w:t>
            </w:r>
          </w:p>
          <w:p w14:paraId="628623D3" w14:textId="77777777" w:rsidR="00AA6DC0" w:rsidRPr="00392330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</w:pPr>
            <w:r>
              <w:t>Develop/update protocol for referral to treatment services in consultation with the local treatment providers to ensure successful referral to services</w:t>
            </w:r>
          </w:p>
          <w:p w14:paraId="4F19466B" w14:textId="77777777" w:rsidR="00AA6DC0" w:rsidRPr="00392330" w:rsidRDefault="00AA6DC0">
            <w:r>
              <w:t>Deliver screening and timely referral to substance use and mental health services (internally and/or externally, depending on resources available within school setting)</w:t>
            </w:r>
          </w:p>
        </w:tc>
      </w:tr>
    </w:tbl>
    <w:p w14:paraId="3DD76F59" w14:textId="77777777" w:rsidR="00AA6DC0" w:rsidRPr="008A5A45" w:rsidRDefault="00AA6DC0" w:rsidP="00AA6DC0">
      <w:pPr>
        <w:rPr>
          <w:highlight w:val="yellow"/>
        </w:rPr>
      </w:pPr>
    </w:p>
    <w:p w14:paraId="0CD7771C" w14:textId="77777777" w:rsidR="00AA6DC0" w:rsidRPr="000234D3" w:rsidRDefault="00AA6DC0" w:rsidP="00AA6DC0">
      <w:pPr>
        <w:spacing w:after="0"/>
      </w:pPr>
      <w:r w:rsidRPr="000234D3">
        <w:t xml:space="preserve">Is this activity </w:t>
      </w:r>
      <w:r>
        <w:t>occurring</w:t>
      </w:r>
      <w:r w:rsidRPr="000234D3">
        <w:t xml:space="preserve"> across the entire SU/District? </w:t>
      </w:r>
    </w:p>
    <w:p w14:paraId="4101357A" w14:textId="77777777" w:rsidR="00AA6DC0" w:rsidRPr="000234D3" w:rsidRDefault="00193157" w:rsidP="00AA6DC0">
      <w:pPr>
        <w:spacing w:after="0"/>
        <w:ind w:left="720"/>
      </w:pPr>
      <w:sdt>
        <w:sdtPr>
          <w:id w:val="-8363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000234D3">
            <w:rPr>
              <w:rFonts w:ascii="MS Gothic" w:eastAsia="MS Gothic" w:hAnsi="MS Gothic" w:hint="eastAsia"/>
            </w:rPr>
            <w:t>☐</w:t>
          </w:r>
        </w:sdtContent>
      </w:sdt>
      <w:r w:rsidR="00AA6DC0" w:rsidRPr="000234D3">
        <w:t xml:space="preserve">Yes </w:t>
      </w:r>
    </w:p>
    <w:p w14:paraId="666D6E06" w14:textId="77777777" w:rsidR="00AA6DC0" w:rsidRDefault="00193157" w:rsidP="00AA6DC0">
      <w:pPr>
        <w:spacing w:after="0"/>
        <w:ind w:left="720"/>
        <w:rPr>
          <w:highlight w:val="yellow"/>
        </w:rPr>
      </w:pPr>
      <w:sdt>
        <w:sdtPr>
          <w:id w:val="212464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1C2EE894">
            <w:rPr>
              <w:rFonts w:ascii="MS Gothic" w:eastAsia="MS Gothic" w:hAnsi="MS Gothic"/>
            </w:rPr>
            <w:t>☐</w:t>
          </w:r>
        </w:sdtContent>
      </w:sdt>
      <w:r w:rsidR="00AA6DC0" w:rsidRPr="1C2EE894">
        <w:t xml:space="preserve">No    </w:t>
      </w:r>
      <w:sdt>
        <w:sdtPr>
          <w:id w:val="910808835"/>
          <w:placeholder>
            <w:docPart w:val="021BA28014394D7CB5306B0D926653B8"/>
          </w:placeholder>
          <w:showingPlcHdr/>
          <w:text/>
        </w:sdtPr>
        <w:sdtEndPr/>
        <w:sdtContent>
          <w:r w:rsidR="00AA6DC0" w:rsidRPr="1C2EE894">
            <w:rPr>
              <w:rStyle w:val="PlaceholderText"/>
            </w:rPr>
            <w:t>If no, click here to list all schools where activity will be available.</w:t>
          </w:r>
        </w:sdtContent>
      </w:sdt>
    </w:p>
    <w:p w14:paraId="0F22BAD1" w14:textId="77777777" w:rsidR="00AA6DC0" w:rsidRDefault="00AA6DC0" w:rsidP="00AA6DC0">
      <w:pPr>
        <w:spacing w:after="0"/>
        <w:ind w:left="720"/>
        <w:rPr>
          <w:highlight w:val="yellow"/>
        </w:rPr>
      </w:pPr>
    </w:p>
    <w:p w14:paraId="4265A736" w14:textId="77777777" w:rsidR="00AA6DC0" w:rsidRDefault="00AA6DC0" w:rsidP="00AA6DC0">
      <w:r w:rsidRPr="1C2EE894">
        <w:t xml:space="preserve">What screening tool will be used? </w:t>
      </w:r>
      <w:sdt>
        <w:sdtPr>
          <w:id w:val="-59555989"/>
          <w:placeholder>
            <w:docPart w:val="67DC7BE466EE4B9EBBB337B66DA44A70"/>
          </w:placeholder>
          <w:showingPlcHdr/>
          <w:text/>
        </w:sdtPr>
        <w:sdtEndPr/>
        <w:sdtContent>
          <w:r w:rsidRPr="1C2EE894">
            <w:rPr>
              <w:rStyle w:val="PlaceholderText"/>
            </w:rPr>
            <w:t>Click or tap here to enter text.</w:t>
          </w:r>
        </w:sdtContent>
      </w:sdt>
    </w:p>
    <w:p w14:paraId="50CCA0CD" w14:textId="77777777" w:rsidR="00AA6DC0" w:rsidRDefault="00AA6DC0" w:rsidP="00AA6DC0">
      <w:pPr>
        <w:spacing w:after="0"/>
      </w:pPr>
      <w:r w:rsidRPr="1C2EE894">
        <w:t xml:space="preserve">Who is responsible for screening and referral? </w:t>
      </w:r>
      <w:sdt>
        <w:sdtPr>
          <w:id w:val="1048572421"/>
          <w:placeholder>
            <w:docPart w:val="67DC7BE466EE4B9EBBB337B66DA44A70"/>
          </w:placeholder>
          <w:showingPlcHdr/>
          <w:text/>
        </w:sdtPr>
        <w:sdtEndPr/>
        <w:sdtContent>
          <w:r w:rsidRPr="1C2EE894">
            <w:rPr>
              <w:rStyle w:val="PlaceholderText"/>
            </w:rPr>
            <w:t>Click or tap here to enter text.</w:t>
          </w:r>
        </w:sdtContent>
      </w:sdt>
    </w:p>
    <w:p w14:paraId="5541BEAD" w14:textId="77777777" w:rsidR="00AA6DC0" w:rsidRPr="006A7C98" w:rsidRDefault="00AA6DC0" w:rsidP="00AA6DC0">
      <w:pPr>
        <w:rPr>
          <w:i/>
          <w:iCs/>
        </w:rPr>
      </w:pPr>
      <w:r w:rsidRPr="1C2EE894">
        <w:rPr>
          <w:i/>
          <w:iCs/>
        </w:rPr>
        <w:t>Please also submit resume/credentials for individual(s) listed above</w:t>
      </w:r>
      <w:r>
        <w:rPr>
          <w:i/>
          <w:iCs/>
        </w:rPr>
        <w:t xml:space="preserve"> if new to the program</w:t>
      </w:r>
    </w:p>
    <w:p w14:paraId="563CC365" w14:textId="77777777" w:rsidR="00AA6DC0" w:rsidRPr="008A5A45" w:rsidRDefault="00AA6DC0" w:rsidP="00AA6DC0">
      <w:r w:rsidRPr="1C2EE894">
        <w:t xml:space="preserve">Who is responsible for determining need and running educational support groups? </w:t>
      </w:r>
      <w:sdt>
        <w:sdtPr>
          <w:id w:val="72009642"/>
          <w:placeholder>
            <w:docPart w:val="67DC7BE466EE4B9EBBB337B66DA44A70"/>
          </w:placeholder>
          <w:showingPlcHdr/>
          <w:text/>
        </w:sdtPr>
        <w:sdtEndPr/>
        <w:sdtContent>
          <w:r w:rsidRPr="1C2EE894">
            <w:rPr>
              <w:rStyle w:val="PlaceholderText"/>
            </w:rPr>
            <w:t>Click or tap here to enter text.</w:t>
          </w:r>
        </w:sdtContent>
      </w:sdt>
    </w:p>
    <w:p w14:paraId="7420DDA5" w14:textId="77777777" w:rsidR="00AA6DC0" w:rsidRPr="008A5A45" w:rsidRDefault="00AA6DC0" w:rsidP="00AA6DC0">
      <w:r w:rsidRPr="008A5A45">
        <w:t xml:space="preserve">Describe the key tasks that will be completed for this activity </w:t>
      </w:r>
      <w:r w:rsidRPr="008A5A45">
        <w:rPr>
          <w:u w:val="single"/>
        </w:rPr>
        <w:t>each quarter</w:t>
      </w:r>
      <w:r w:rsidRPr="008A5A45">
        <w:t>. This should include specific action steps that will be completed each reporting period of FY2</w:t>
      </w:r>
      <w:r>
        <w:t>6</w:t>
      </w:r>
      <w:r w:rsidRPr="008A5A45">
        <w:t xml:space="preserve">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A6DC0" w:rsidRPr="008A5A45" w14:paraId="366CC880" w14:textId="77777777">
        <w:trPr>
          <w:trHeight w:val="287"/>
        </w:trPr>
        <w:tc>
          <w:tcPr>
            <w:tcW w:w="2245" w:type="dxa"/>
            <w:shd w:val="clear" w:color="auto" w:fill="424242"/>
          </w:tcPr>
          <w:p w14:paraId="2BE3E89F" w14:textId="77777777" w:rsidR="00AA6DC0" w:rsidRPr="00FE4DFF" w:rsidRDefault="00AA6DC0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lastRenderedPageBreak/>
              <w:t>Quarter</w:t>
            </w:r>
          </w:p>
        </w:tc>
        <w:tc>
          <w:tcPr>
            <w:tcW w:w="7105" w:type="dxa"/>
            <w:shd w:val="clear" w:color="auto" w:fill="424242"/>
          </w:tcPr>
          <w:p w14:paraId="615FE1F8" w14:textId="77777777" w:rsidR="00AA6DC0" w:rsidRPr="00FE4DFF" w:rsidRDefault="00AA6DC0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FE4DF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Action items</w:t>
            </w:r>
          </w:p>
        </w:tc>
      </w:tr>
      <w:tr w:rsidR="00AA6DC0" w:rsidRPr="008A5A45" w14:paraId="6B92F329" w14:textId="77777777">
        <w:trPr>
          <w:trHeight w:val="576"/>
        </w:trPr>
        <w:tc>
          <w:tcPr>
            <w:tcW w:w="2245" w:type="dxa"/>
          </w:tcPr>
          <w:p w14:paraId="0654B570" w14:textId="77777777" w:rsidR="00AA6DC0" w:rsidRDefault="00AA6DC0">
            <w:r w:rsidRPr="008A5A45">
              <w:t xml:space="preserve">Quarter 1 </w:t>
            </w:r>
          </w:p>
          <w:p w14:paraId="7AC1427B" w14:textId="77777777" w:rsidR="00AA6DC0" w:rsidRPr="008A5A45" w:rsidRDefault="00AA6DC0">
            <w:r w:rsidRPr="008A5A45">
              <w:t>(7/1/2</w:t>
            </w:r>
            <w:r>
              <w:t>5</w:t>
            </w:r>
            <w:r w:rsidRPr="008A5A45">
              <w:t>-9/30/2</w:t>
            </w:r>
            <w:r>
              <w:t>5</w:t>
            </w:r>
            <w:r w:rsidRPr="008A5A45">
              <w:t xml:space="preserve">) </w:t>
            </w:r>
          </w:p>
        </w:tc>
        <w:sdt>
          <w:sdtPr>
            <w:id w:val="997076788"/>
            <w:placeholder>
              <w:docPart w:val="3F92FA0592804C89B0EA29E3C74A6570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63205CBF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129B238E" w14:textId="77777777">
        <w:trPr>
          <w:trHeight w:val="576"/>
        </w:trPr>
        <w:tc>
          <w:tcPr>
            <w:tcW w:w="2245" w:type="dxa"/>
          </w:tcPr>
          <w:p w14:paraId="7F875BAF" w14:textId="77777777" w:rsidR="00AA6DC0" w:rsidRDefault="00AA6DC0">
            <w:r w:rsidRPr="008A5A45">
              <w:t xml:space="preserve">Quarter 2 </w:t>
            </w:r>
          </w:p>
          <w:p w14:paraId="06D54914" w14:textId="77777777" w:rsidR="00AA6DC0" w:rsidRPr="008A5A45" w:rsidRDefault="00AA6DC0">
            <w:r w:rsidRPr="008A5A45">
              <w:t>(10/1/2</w:t>
            </w:r>
            <w:r>
              <w:t>5</w:t>
            </w:r>
            <w:r w:rsidRPr="008A5A45">
              <w:t>-12/31/2</w:t>
            </w:r>
            <w:r>
              <w:t>5</w:t>
            </w:r>
            <w:r w:rsidRPr="008A5A45">
              <w:t>)</w:t>
            </w:r>
          </w:p>
        </w:tc>
        <w:sdt>
          <w:sdtPr>
            <w:id w:val="860947835"/>
            <w:placeholder>
              <w:docPart w:val="BF39DEB42E0B492FB47186EFEAB76FA2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3F614B86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39E51734" w14:textId="77777777">
        <w:trPr>
          <w:trHeight w:val="576"/>
        </w:trPr>
        <w:tc>
          <w:tcPr>
            <w:tcW w:w="2245" w:type="dxa"/>
          </w:tcPr>
          <w:p w14:paraId="64AFCA30" w14:textId="77777777" w:rsidR="00AA6DC0" w:rsidRDefault="00AA6DC0">
            <w:r w:rsidRPr="008A5A45">
              <w:t xml:space="preserve">Quarter 3 </w:t>
            </w:r>
          </w:p>
          <w:p w14:paraId="46EC77D7" w14:textId="77777777" w:rsidR="00AA6DC0" w:rsidRPr="008A5A45" w:rsidRDefault="00AA6DC0">
            <w:r w:rsidRPr="008A5A45">
              <w:t>(1/1/2</w:t>
            </w:r>
            <w:r>
              <w:t>6</w:t>
            </w:r>
            <w:r w:rsidRPr="008A5A45">
              <w:t>-3/31/2</w:t>
            </w:r>
            <w:r>
              <w:t>6</w:t>
            </w:r>
            <w:r w:rsidRPr="008A5A45">
              <w:t>) </w:t>
            </w:r>
          </w:p>
        </w:tc>
        <w:sdt>
          <w:sdtPr>
            <w:id w:val="-2121447250"/>
            <w:placeholder>
              <w:docPart w:val="6A4DAF01EB114F748A1524DAE70BE95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78BE5C3A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5C9CDA5D" w14:textId="77777777">
        <w:trPr>
          <w:trHeight w:val="576"/>
        </w:trPr>
        <w:tc>
          <w:tcPr>
            <w:tcW w:w="2245" w:type="dxa"/>
          </w:tcPr>
          <w:p w14:paraId="24B802BB" w14:textId="77777777" w:rsidR="00AA6DC0" w:rsidRDefault="00AA6DC0">
            <w:r w:rsidRPr="008A5A45">
              <w:t xml:space="preserve">Quarter 4 </w:t>
            </w:r>
          </w:p>
          <w:p w14:paraId="424D756F" w14:textId="77777777" w:rsidR="00AA6DC0" w:rsidRPr="008A5A45" w:rsidRDefault="00AA6DC0">
            <w:r w:rsidRPr="008A5A45">
              <w:t>(4/1/2</w:t>
            </w:r>
            <w:r>
              <w:t>6</w:t>
            </w:r>
            <w:r w:rsidRPr="008A5A45">
              <w:t>-6/30/2</w:t>
            </w:r>
            <w:r>
              <w:t>6</w:t>
            </w:r>
            <w:r w:rsidRPr="008A5A45">
              <w:t>) </w:t>
            </w:r>
          </w:p>
        </w:tc>
        <w:sdt>
          <w:sdtPr>
            <w:id w:val="-2000030651"/>
            <w:placeholder>
              <w:docPart w:val="9051E78694124C29820EB2B6C17CCA90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309EF153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71FA21" w14:textId="77777777" w:rsidR="00AA6DC0" w:rsidRDefault="00AA6DC0" w:rsidP="00AA6DC0"/>
    <w:p w14:paraId="17957D63" w14:textId="77777777" w:rsidR="00AA6DC0" w:rsidRDefault="00AA6DC0" w:rsidP="00AA6DC0">
      <w:r w:rsidRPr="008A5A45">
        <w:t>Describe the methods and metrics you will use to evaluate the effectiveness of your effort</w:t>
      </w:r>
      <w:r>
        <w:t>s for Activity #2</w:t>
      </w:r>
      <w:r w:rsidRPr="008A5A45">
        <w:t>:</w:t>
      </w:r>
    </w:p>
    <w:sdt>
      <w:sdtPr>
        <w:id w:val="1461151400"/>
        <w:placeholder>
          <w:docPart w:val="6DEF653CD97B49A4B16D616B694CCA6C"/>
        </w:placeholder>
        <w:showingPlcHdr/>
        <w:text/>
      </w:sdtPr>
      <w:sdtEndPr/>
      <w:sdtContent>
        <w:p w14:paraId="5CF7F7AF" w14:textId="77777777" w:rsidR="00AA6DC0" w:rsidRPr="008A5A45" w:rsidRDefault="00AA6DC0" w:rsidP="00AA6DC0">
          <w:pPr>
            <w:ind w:firstLine="720"/>
          </w:pPr>
          <w:r w:rsidRPr="00CA2BAD">
            <w:rPr>
              <w:rStyle w:val="PlaceholderText"/>
            </w:rPr>
            <w:t>Click or tap here to enter text.</w:t>
          </w:r>
        </w:p>
      </w:sdtContent>
    </w:sdt>
    <w:p w14:paraId="2FE5E1AC" w14:textId="77777777" w:rsidR="00AA6DC0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Example metrics:</w:t>
      </w:r>
    </w:p>
    <w:p w14:paraId="210F48F2" w14:textId="77777777" w:rsidR="00AA6DC0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# of students screened, # screened positive</w:t>
      </w:r>
    </w:p>
    <w:p w14:paraId="626E2E00" w14:textId="77777777" w:rsidR="00AA6DC0" w:rsidRPr="002C3A3C" w:rsidRDefault="00AA6DC0" w:rsidP="00AA6DC0">
      <w:pPr>
        <w:spacing w:after="0"/>
        <w:rPr>
          <w:highlight w:val="yellow"/>
        </w:rPr>
      </w:pPr>
      <w:r>
        <w:rPr>
          <w:i/>
          <w:iCs/>
          <w:highlight w:val="yellow"/>
        </w:rPr>
        <w:t>#</w:t>
      </w:r>
      <w:r w:rsidRPr="1C2EE894">
        <w:rPr>
          <w:i/>
          <w:iCs/>
          <w:highlight w:val="yellow"/>
        </w:rPr>
        <w:t xml:space="preserve"> of students referred for substance use by grade</w:t>
      </w:r>
      <w:r w:rsidRPr="1C2EE894">
        <w:t> </w:t>
      </w:r>
    </w:p>
    <w:p w14:paraId="37E797C8" w14:textId="77777777" w:rsidR="00AA6DC0" w:rsidRPr="002C3A3C" w:rsidRDefault="00AA6DC0" w:rsidP="00AA6DC0">
      <w:pPr>
        <w:spacing w:after="0"/>
        <w:rPr>
          <w:highlight w:val="yellow"/>
        </w:rPr>
      </w:pPr>
      <w:r>
        <w:rPr>
          <w:i/>
          <w:iCs/>
          <w:highlight w:val="yellow"/>
        </w:rPr>
        <w:t>#</w:t>
      </w:r>
      <w:r w:rsidRPr="1C2EE894">
        <w:rPr>
          <w:i/>
          <w:iCs/>
          <w:highlight w:val="yellow"/>
        </w:rPr>
        <w:t xml:space="preserve"> of students referred for mental health by grade</w:t>
      </w:r>
      <w:r w:rsidRPr="1C2EE894">
        <w:t> </w:t>
      </w:r>
    </w:p>
    <w:p w14:paraId="4AB6AF12" w14:textId="77777777" w:rsidR="00AA6DC0" w:rsidRPr="002C3A3C" w:rsidRDefault="00AA6DC0" w:rsidP="00AA6DC0">
      <w:pPr>
        <w:spacing w:after="0"/>
        <w:rPr>
          <w:highlight w:val="yellow"/>
        </w:rPr>
      </w:pPr>
      <w:r>
        <w:rPr>
          <w:i/>
          <w:iCs/>
          <w:highlight w:val="yellow"/>
        </w:rPr>
        <w:t>#</w:t>
      </w:r>
      <w:r w:rsidRPr="1C2EE894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of students provided individual support </w:t>
      </w:r>
    </w:p>
    <w:p w14:paraId="5D671017" w14:textId="77777777" w:rsidR="00AA6DC0" w:rsidRPr="002C3A3C" w:rsidRDefault="00AA6DC0" w:rsidP="00AA6DC0">
      <w:pPr>
        <w:spacing w:after="0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DC0" w14:paraId="42895B59" w14:textId="77777777">
        <w:trPr>
          <w:trHeight w:val="170"/>
        </w:trPr>
        <w:tc>
          <w:tcPr>
            <w:tcW w:w="9350" w:type="dxa"/>
            <w:shd w:val="clear" w:color="auto" w:fill="660033"/>
          </w:tcPr>
          <w:p w14:paraId="193FE037" w14:textId="77777777" w:rsidR="00AA6DC0" w:rsidRPr="00701BCF" w:rsidRDefault="00AA6DC0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t>Activity #</w:t>
            </w:r>
            <w:r>
              <w:rPr>
                <w:rFonts w:ascii="Franklin Gothic Demi Cond" w:hAnsi="Franklin Gothic Demi Cond"/>
                <w:sz w:val="28"/>
                <w:szCs w:val="28"/>
              </w:rPr>
              <w:t>3</w:t>
            </w:r>
            <w:r w:rsidRPr="00701BCF">
              <w:rPr>
                <w:rFonts w:ascii="Franklin Gothic Demi Cond" w:hAnsi="Franklin Gothic Demi Cond"/>
                <w:sz w:val="28"/>
                <w:szCs w:val="28"/>
              </w:rPr>
              <w:t>: Educational Support Groups (</w:t>
            </w:r>
            <w:r>
              <w:rPr>
                <w:rFonts w:ascii="Franklin Gothic Demi Cond" w:hAnsi="Franklin Gothic Demi Cond"/>
                <w:sz w:val="28"/>
                <w:szCs w:val="28"/>
              </w:rPr>
              <w:t>optional</w:t>
            </w:r>
            <w:r w:rsidRPr="00701BCF">
              <w:rPr>
                <w:rFonts w:ascii="Franklin Gothic Demi Cond" w:hAnsi="Franklin Gothic Demi Cond"/>
                <w:sz w:val="28"/>
                <w:szCs w:val="28"/>
              </w:rPr>
              <w:t>)</w:t>
            </w:r>
          </w:p>
        </w:tc>
      </w:tr>
      <w:tr w:rsidR="00AA6DC0" w14:paraId="7E44EEEC" w14:textId="77777777">
        <w:trPr>
          <w:trHeight w:val="602"/>
        </w:trPr>
        <w:tc>
          <w:tcPr>
            <w:tcW w:w="9350" w:type="dxa"/>
            <w:shd w:val="clear" w:color="auto" w:fill="FFF3F9"/>
          </w:tcPr>
          <w:p w14:paraId="2A82361B" w14:textId="77777777" w:rsidR="00AA6DC0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 students who would benefit from education support groups</w:t>
            </w:r>
          </w:p>
          <w:p w14:paraId="60627C4E" w14:textId="77777777" w:rsidR="00AA6DC0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short-term support groups to participants</w:t>
            </w:r>
          </w:p>
          <w:p w14:paraId="3D4795A7" w14:textId="77777777" w:rsidR="00AA6DC0" w:rsidRPr="00797A6F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groups can be substance-specific or related to other risk factors such as mental health, or having family members using substances or in recovery</w:t>
            </w:r>
          </w:p>
        </w:tc>
      </w:tr>
    </w:tbl>
    <w:p w14:paraId="358EC9F9" w14:textId="77777777" w:rsidR="00AA6DC0" w:rsidRDefault="00AA6DC0" w:rsidP="00AA6DC0">
      <w:pPr>
        <w:rPr>
          <w:highlight w:val="yellow"/>
        </w:rPr>
      </w:pPr>
    </w:p>
    <w:p w14:paraId="41E72136" w14:textId="77777777" w:rsidR="00AA6DC0" w:rsidRPr="000234D3" w:rsidRDefault="00AA6DC0" w:rsidP="00AA6DC0">
      <w:pPr>
        <w:spacing w:after="0"/>
      </w:pPr>
      <w:r w:rsidRPr="000234D3">
        <w:t xml:space="preserve">Is this activity </w:t>
      </w:r>
      <w:r>
        <w:t>occurring</w:t>
      </w:r>
      <w:r w:rsidRPr="000234D3">
        <w:t xml:space="preserve"> across the entire SU/District? </w:t>
      </w:r>
    </w:p>
    <w:p w14:paraId="5AF1E098" w14:textId="77777777" w:rsidR="00AA6DC0" w:rsidRPr="000234D3" w:rsidRDefault="00193157" w:rsidP="00AA6DC0">
      <w:pPr>
        <w:spacing w:after="0"/>
        <w:ind w:left="720"/>
      </w:pPr>
      <w:sdt>
        <w:sdtPr>
          <w:id w:val="-179791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000234D3">
            <w:rPr>
              <w:rFonts w:ascii="MS Gothic" w:eastAsia="MS Gothic" w:hAnsi="MS Gothic" w:hint="eastAsia"/>
            </w:rPr>
            <w:t>☐</w:t>
          </w:r>
        </w:sdtContent>
      </w:sdt>
      <w:r w:rsidR="00AA6DC0" w:rsidRPr="000234D3">
        <w:t xml:space="preserve">Yes </w:t>
      </w:r>
    </w:p>
    <w:p w14:paraId="0C42081B" w14:textId="77777777" w:rsidR="00AA6DC0" w:rsidRDefault="00193157" w:rsidP="00AA6DC0">
      <w:pPr>
        <w:spacing w:after="0"/>
        <w:ind w:left="720"/>
        <w:rPr>
          <w:highlight w:val="yellow"/>
        </w:rPr>
      </w:pPr>
      <w:sdt>
        <w:sdtPr>
          <w:id w:val="149869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1C2EE894">
            <w:rPr>
              <w:rFonts w:ascii="MS Gothic" w:eastAsia="MS Gothic" w:hAnsi="MS Gothic"/>
            </w:rPr>
            <w:t>☐</w:t>
          </w:r>
        </w:sdtContent>
      </w:sdt>
      <w:r w:rsidR="00AA6DC0" w:rsidRPr="1C2EE894">
        <w:t xml:space="preserve">No    </w:t>
      </w:r>
      <w:sdt>
        <w:sdtPr>
          <w:id w:val="-982854709"/>
          <w:placeholder>
            <w:docPart w:val="6A0644985EFB4D9590F1DE79B7EC391E"/>
          </w:placeholder>
          <w:showingPlcHdr/>
          <w:text/>
        </w:sdtPr>
        <w:sdtEndPr/>
        <w:sdtContent>
          <w:r w:rsidR="00AA6DC0" w:rsidRPr="1C2EE894">
            <w:rPr>
              <w:rStyle w:val="PlaceholderText"/>
            </w:rPr>
            <w:t>If no, click here to list all schools where activity will be available.</w:t>
          </w:r>
        </w:sdtContent>
      </w:sdt>
    </w:p>
    <w:p w14:paraId="5C3DA1F7" w14:textId="77777777" w:rsidR="00AA6DC0" w:rsidRPr="009F2A3E" w:rsidRDefault="00AA6DC0" w:rsidP="00AA6DC0">
      <w:pPr>
        <w:spacing w:after="0"/>
        <w:ind w:left="720"/>
        <w:rPr>
          <w:highlight w:val="yellow"/>
        </w:rPr>
      </w:pPr>
    </w:p>
    <w:p w14:paraId="437B5660" w14:textId="77777777" w:rsidR="00AA6DC0" w:rsidRDefault="00AA6DC0" w:rsidP="00AA6DC0">
      <w:r>
        <w:t xml:space="preserve">Who will be leading support groups? </w:t>
      </w:r>
      <w:sdt>
        <w:sdtPr>
          <w:id w:val="-1923254616"/>
          <w:placeholder>
            <w:docPart w:val="67DC7BE466EE4B9EBBB337B66DA44A70"/>
          </w:placeholder>
          <w:showingPlcHdr/>
          <w:text/>
        </w:sdtPr>
        <w:sdtEndPr/>
        <w:sdtContent>
          <w:r w:rsidRPr="009F2A3E">
            <w:rPr>
              <w:rStyle w:val="PlaceholderText"/>
            </w:rPr>
            <w:t>Click or tap here to enter text.</w:t>
          </w:r>
        </w:sdtContent>
      </w:sdt>
    </w:p>
    <w:p w14:paraId="6DAD6BF3" w14:textId="77777777" w:rsidR="00AA6DC0" w:rsidRDefault="00AA6DC0" w:rsidP="00AA6DC0">
      <w:r w:rsidRPr="008A5A45">
        <w:t xml:space="preserve">Describe the key tasks that will be completed for this activity </w:t>
      </w:r>
      <w:r w:rsidRPr="008A5A45">
        <w:rPr>
          <w:u w:val="single"/>
        </w:rPr>
        <w:t>each quarter</w:t>
      </w:r>
      <w:r w:rsidRPr="008A5A45">
        <w:t>. This should include specific action steps that will be completed each reporting period of FY2</w:t>
      </w:r>
      <w:r>
        <w:t>6</w:t>
      </w:r>
      <w:r w:rsidRPr="008A5A45">
        <w:t xml:space="preserve"> to implement the activity proposed.</w:t>
      </w:r>
    </w:p>
    <w:p w14:paraId="6729C22E" w14:textId="77777777" w:rsidR="000A1E02" w:rsidRPr="008A5A45" w:rsidRDefault="000A1E02" w:rsidP="00AA6D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A6DC0" w:rsidRPr="008A5A45" w14:paraId="318DC11A" w14:textId="77777777">
        <w:trPr>
          <w:trHeight w:val="287"/>
        </w:trPr>
        <w:tc>
          <w:tcPr>
            <w:tcW w:w="2245" w:type="dxa"/>
            <w:shd w:val="clear" w:color="auto" w:fill="660033"/>
          </w:tcPr>
          <w:p w14:paraId="311349A1" w14:textId="77777777" w:rsidR="00AA6DC0" w:rsidRPr="00701BCF" w:rsidRDefault="00AA6DC0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lastRenderedPageBreak/>
              <w:t>Quarter</w:t>
            </w:r>
          </w:p>
        </w:tc>
        <w:tc>
          <w:tcPr>
            <w:tcW w:w="7105" w:type="dxa"/>
            <w:shd w:val="clear" w:color="auto" w:fill="660033"/>
          </w:tcPr>
          <w:p w14:paraId="4BFC852C" w14:textId="77777777" w:rsidR="00AA6DC0" w:rsidRPr="00701BCF" w:rsidRDefault="00AA6DC0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t>Action items</w:t>
            </w:r>
          </w:p>
        </w:tc>
      </w:tr>
      <w:tr w:rsidR="00AA6DC0" w:rsidRPr="008A5A45" w14:paraId="11DFE88D" w14:textId="77777777">
        <w:trPr>
          <w:trHeight w:val="576"/>
        </w:trPr>
        <w:tc>
          <w:tcPr>
            <w:tcW w:w="2245" w:type="dxa"/>
          </w:tcPr>
          <w:p w14:paraId="2635CD4D" w14:textId="77777777" w:rsidR="00AA6DC0" w:rsidRDefault="00AA6DC0">
            <w:r w:rsidRPr="008A5A45">
              <w:t xml:space="preserve">Quarter 1 </w:t>
            </w:r>
          </w:p>
          <w:p w14:paraId="7911C80E" w14:textId="77777777" w:rsidR="00AA6DC0" w:rsidRPr="008A5A45" w:rsidRDefault="00AA6DC0">
            <w:r w:rsidRPr="008A5A45">
              <w:t>(7/1/2</w:t>
            </w:r>
            <w:r>
              <w:t>5</w:t>
            </w:r>
            <w:r w:rsidRPr="008A5A45">
              <w:t>-9/30/2</w:t>
            </w:r>
            <w:r>
              <w:t>5</w:t>
            </w:r>
            <w:r w:rsidRPr="008A5A45">
              <w:t xml:space="preserve">) </w:t>
            </w:r>
          </w:p>
        </w:tc>
        <w:sdt>
          <w:sdtPr>
            <w:id w:val="1703127936"/>
            <w:placeholder>
              <w:docPart w:val="5D6AE5CC559745EB94ABD4E0E996835D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3A34AD0F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5337854B" w14:textId="77777777">
        <w:trPr>
          <w:trHeight w:val="576"/>
        </w:trPr>
        <w:tc>
          <w:tcPr>
            <w:tcW w:w="2245" w:type="dxa"/>
          </w:tcPr>
          <w:p w14:paraId="55E9235E" w14:textId="77777777" w:rsidR="00AA6DC0" w:rsidRDefault="00AA6DC0">
            <w:r w:rsidRPr="008A5A45">
              <w:t xml:space="preserve">Quarter 2 </w:t>
            </w:r>
          </w:p>
          <w:p w14:paraId="6BFEA530" w14:textId="77777777" w:rsidR="00AA6DC0" w:rsidRPr="008A5A45" w:rsidRDefault="00AA6DC0">
            <w:r w:rsidRPr="008A5A45">
              <w:t>(10/1/2</w:t>
            </w:r>
            <w:r>
              <w:t>5</w:t>
            </w:r>
            <w:r w:rsidRPr="008A5A45">
              <w:t>-12/31/2</w:t>
            </w:r>
            <w:r>
              <w:t>5</w:t>
            </w:r>
            <w:r w:rsidRPr="008A5A45">
              <w:t>)</w:t>
            </w:r>
          </w:p>
        </w:tc>
        <w:sdt>
          <w:sdtPr>
            <w:id w:val="-1626767777"/>
            <w:placeholder>
              <w:docPart w:val="5D6AE5CC559745EB94ABD4E0E996835D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23140CB0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001F91FD" w14:textId="77777777">
        <w:trPr>
          <w:trHeight w:val="576"/>
        </w:trPr>
        <w:tc>
          <w:tcPr>
            <w:tcW w:w="2245" w:type="dxa"/>
          </w:tcPr>
          <w:p w14:paraId="1401616B" w14:textId="77777777" w:rsidR="00AA6DC0" w:rsidRDefault="00AA6DC0">
            <w:r w:rsidRPr="008A5A45">
              <w:t xml:space="preserve">Quarter 3 </w:t>
            </w:r>
          </w:p>
          <w:p w14:paraId="1403112D" w14:textId="77777777" w:rsidR="00AA6DC0" w:rsidRPr="008A5A45" w:rsidRDefault="00AA6DC0">
            <w:r w:rsidRPr="008A5A45">
              <w:t>(1/1/2</w:t>
            </w:r>
            <w:r>
              <w:t>6</w:t>
            </w:r>
            <w:r w:rsidRPr="008A5A45">
              <w:t>-3/31/2</w:t>
            </w:r>
            <w:r>
              <w:t>6</w:t>
            </w:r>
            <w:r w:rsidRPr="008A5A45">
              <w:t>) </w:t>
            </w:r>
          </w:p>
        </w:tc>
        <w:sdt>
          <w:sdtPr>
            <w:id w:val="1806352742"/>
            <w:placeholder>
              <w:docPart w:val="5D6AE5CC559745EB94ABD4E0E996835D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54B6B3E1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8A5A45" w14:paraId="67E14A39" w14:textId="77777777">
        <w:trPr>
          <w:trHeight w:val="576"/>
        </w:trPr>
        <w:tc>
          <w:tcPr>
            <w:tcW w:w="2245" w:type="dxa"/>
          </w:tcPr>
          <w:p w14:paraId="563042D1" w14:textId="77777777" w:rsidR="00AA6DC0" w:rsidRDefault="00AA6DC0">
            <w:r w:rsidRPr="008A5A45">
              <w:t xml:space="preserve">Quarter 4 </w:t>
            </w:r>
          </w:p>
          <w:p w14:paraId="148036B4" w14:textId="77777777" w:rsidR="00AA6DC0" w:rsidRPr="008A5A45" w:rsidRDefault="00AA6DC0">
            <w:r w:rsidRPr="008A5A45">
              <w:t>(4/1/2</w:t>
            </w:r>
            <w:r>
              <w:t>6</w:t>
            </w:r>
            <w:r w:rsidRPr="008A5A45">
              <w:t>-6/30/2</w:t>
            </w:r>
            <w:r>
              <w:t>6</w:t>
            </w:r>
            <w:r w:rsidRPr="008A5A45">
              <w:t>) </w:t>
            </w:r>
          </w:p>
        </w:tc>
        <w:sdt>
          <w:sdtPr>
            <w:id w:val="-922789620"/>
            <w:placeholder>
              <w:docPart w:val="5D6AE5CC559745EB94ABD4E0E996835D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14:paraId="15BF5309" w14:textId="77777777" w:rsidR="00AA6DC0" w:rsidRPr="008A5A45" w:rsidRDefault="00AA6DC0">
                <w:r w:rsidRPr="008A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E95143" w14:textId="77777777" w:rsidR="00AA6DC0" w:rsidRPr="008A5A45" w:rsidRDefault="00AA6DC0" w:rsidP="00AA6DC0"/>
    <w:p w14:paraId="39DF480A" w14:textId="77777777" w:rsidR="00AA6DC0" w:rsidRDefault="00AA6DC0" w:rsidP="00AA6DC0">
      <w:r w:rsidRPr="008A5A45">
        <w:t>Describe the methods and metrics you will use to evaluate the effectiveness of your efforts</w:t>
      </w:r>
      <w:r>
        <w:t xml:space="preserve"> for Activity #3</w:t>
      </w:r>
      <w:r w:rsidRPr="008A5A45">
        <w:t>:</w:t>
      </w:r>
    </w:p>
    <w:p w14:paraId="45DB7329" w14:textId="77777777" w:rsidR="00AA6DC0" w:rsidRPr="001A41EC" w:rsidRDefault="00AA6DC0" w:rsidP="00AA6DC0">
      <w:r>
        <w:tab/>
      </w:r>
      <w:sdt>
        <w:sdtPr>
          <w:id w:val="-2053920707"/>
          <w:placeholder>
            <w:docPart w:val="6C01757FFA3D487586408B9D97146D41"/>
          </w:placeholder>
          <w:showingPlcHdr/>
          <w:text/>
        </w:sdtPr>
        <w:sdtEndPr/>
        <w:sdtContent>
          <w:r w:rsidRPr="001A41EC">
            <w:rPr>
              <w:rStyle w:val="PlaceholderText"/>
            </w:rPr>
            <w:t>Click or tap here to enter text.</w:t>
          </w:r>
        </w:sdtContent>
      </w:sdt>
    </w:p>
    <w:p w14:paraId="0EDDC955" w14:textId="77777777" w:rsidR="00AA6DC0" w:rsidRDefault="00AA6DC0" w:rsidP="00AA6DC0">
      <w:pPr>
        <w:spacing w:after="0"/>
        <w:rPr>
          <w:i/>
          <w:iCs/>
          <w:highlight w:val="yellow"/>
        </w:rPr>
      </w:pPr>
    </w:p>
    <w:p w14:paraId="6D8188C2" w14:textId="77777777" w:rsidR="00AA6DC0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Example metrics:</w:t>
      </w:r>
    </w:p>
    <w:p w14:paraId="1D68743D" w14:textId="77777777" w:rsidR="00AA6DC0" w:rsidRPr="002C3A3C" w:rsidRDefault="00AA6DC0" w:rsidP="00AA6DC0">
      <w:pPr>
        <w:spacing w:after="0"/>
        <w:rPr>
          <w:highlight w:val="yellow"/>
        </w:rPr>
      </w:pPr>
      <w:r>
        <w:rPr>
          <w:i/>
          <w:iCs/>
          <w:highlight w:val="yellow"/>
        </w:rPr>
        <w:t>#</w:t>
      </w:r>
      <w:r w:rsidRPr="1C2EE894">
        <w:rPr>
          <w:i/>
          <w:iCs/>
          <w:highlight w:val="yellow"/>
        </w:rPr>
        <w:t xml:space="preserve"> of groups offered</w:t>
      </w:r>
      <w:r w:rsidRPr="1C2EE894">
        <w:t> </w:t>
      </w:r>
    </w:p>
    <w:p w14:paraId="4B400214" w14:textId="77777777" w:rsidR="00AA6DC0" w:rsidRDefault="00AA6DC0" w:rsidP="00AA6DC0">
      <w:pPr>
        <w:spacing w:after="0"/>
      </w:pPr>
      <w:r>
        <w:rPr>
          <w:i/>
          <w:iCs/>
          <w:highlight w:val="yellow"/>
        </w:rPr>
        <w:t>#</w:t>
      </w:r>
      <w:r w:rsidRPr="1C2EE894">
        <w:rPr>
          <w:i/>
          <w:iCs/>
          <w:highlight w:val="yellow"/>
        </w:rPr>
        <w:t xml:space="preserve"> of students attending groups</w:t>
      </w:r>
      <w:r w:rsidRPr="1C2EE894">
        <w:t> </w:t>
      </w:r>
    </w:p>
    <w:p w14:paraId="719CA2C3" w14:textId="77777777" w:rsidR="00AA6DC0" w:rsidRDefault="00AA6DC0" w:rsidP="00AA6DC0"/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DC0" w14:paraId="5D1B08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44A281" w14:textId="77777777" w:rsidR="00AA6DC0" w:rsidRPr="00701BCF" w:rsidRDefault="00AA6DC0">
            <w:pPr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  <w:t>Activity #4: Provide School Staff Training (</w:t>
            </w:r>
            <w:r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  <w:t>optional</w:t>
            </w:r>
            <w:r w:rsidRPr="00701BCF"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AA6DC0" w:rsidRPr="003D7A64" w14:paraId="471A3A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11873D6" w14:textId="77777777" w:rsidR="00AA6DC0" w:rsidRPr="003D7A64" w:rsidRDefault="00AA6DC0">
            <w:pPr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Choose minimum of one priority for staff training and submit with Quarter 1 report.</w:t>
            </w:r>
          </w:p>
          <w:p w14:paraId="5220CADB" w14:textId="77777777" w:rsidR="00AA6DC0" w:rsidRPr="003D7A64" w:rsidRDefault="00AA6DC0">
            <w:pPr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Provide staff training, such as:</w:t>
            </w:r>
          </w:p>
          <w:p w14:paraId="4F1325F9" w14:textId="77777777" w:rsidR="00AA6DC0" w:rsidRPr="003D7A64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Presentation to staff around current policy including changes/updates</w:t>
            </w:r>
          </w:p>
          <w:p w14:paraId="2CA4A94F" w14:textId="77777777" w:rsidR="00AA6DC0" w:rsidRPr="003D7A64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Presentation or individual coaching/training to staff around topics of concern or emerging trends</w:t>
            </w:r>
          </w:p>
          <w:p w14:paraId="44000C19" w14:textId="77777777" w:rsidR="00AA6DC0" w:rsidRPr="003D7A64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Provide education and resources through newsletters or other communication to all staff</w:t>
            </w:r>
          </w:p>
          <w:p w14:paraId="50DCF119" w14:textId="77777777" w:rsidR="00AA6DC0" w:rsidRPr="003D7A64" w:rsidRDefault="00AA6DC0">
            <w:pPr>
              <w:pStyle w:val="ListParagraph"/>
              <w:numPr>
                <w:ilvl w:val="0"/>
                <w:numId w:val="34"/>
              </w:numPr>
              <w:spacing w:before="0" w:after="0"/>
              <w:contextualSpacing/>
              <w:rPr>
                <w:b w:val="0"/>
                <w:bCs w:val="0"/>
                <w:color w:val="000000" w:themeColor="text1"/>
              </w:rPr>
            </w:pPr>
            <w:r w:rsidRPr="003D7A64">
              <w:rPr>
                <w:b w:val="0"/>
                <w:bCs w:val="0"/>
                <w:color w:val="000000" w:themeColor="text1"/>
              </w:rPr>
              <w:t>Coordinate and share other training options and resources</w:t>
            </w:r>
          </w:p>
        </w:tc>
      </w:tr>
    </w:tbl>
    <w:p w14:paraId="542FFDBF" w14:textId="77777777" w:rsidR="00AA6DC0" w:rsidRDefault="00AA6DC0" w:rsidP="00AA6DC0">
      <w:pPr>
        <w:rPr>
          <w:highlight w:val="yellow"/>
        </w:rPr>
      </w:pPr>
    </w:p>
    <w:p w14:paraId="502669DE" w14:textId="77777777" w:rsidR="00AA6DC0" w:rsidRPr="000234D3" w:rsidRDefault="00AA6DC0" w:rsidP="00AA6DC0">
      <w:pPr>
        <w:spacing w:after="0"/>
      </w:pPr>
      <w:r w:rsidRPr="000234D3">
        <w:t xml:space="preserve">Is this activity </w:t>
      </w:r>
      <w:r>
        <w:t>occurring</w:t>
      </w:r>
      <w:r w:rsidRPr="000234D3">
        <w:t xml:space="preserve"> across the entire SU/District? </w:t>
      </w:r>
    </w:p>
    <w:p w14:paraId="6CB84F8C" w14:textId="77777777" w:rsidR="00AA6DC0" w:rsidRPr="000234D3" w:rsidRDefault="00193157" w:rsidP="00AA6DC0">
      <w:pPr>
        <w:spacing w:after="0"/>
        <w:ind w:left="720"/>
      </w:pPr>
      <w:sdt>
        <w:sdtPr>
          <w:id w:val="-203942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1C2EE894">
            <w:rPr>
              <w:rFonts w:ascii="MS Gothic" w:eastAsia="MS Gothic" w:hAnsi="MS Gothic" w:cs="MS Gothic"/>
            </w:rPr>
            <w:t>☐</w:t>
          </w:r>
        </w:sdtContent>
      </w:sdt>
      <w:r w:rsidR="00AA6DC0" w:rsidRPr="1C2EE894">
        <w:t xml:space="preserve">Yes </w:t>
      </w:r>
    </w:p>
    <w:p w14:paraId="75D0AF42" w14:textId="77777777" w:rsidR="00AA6DC0" w:rsidRDefault="00193157" w:rsidP="00AA6DC0">
      <w:pPr>
        <w:spacing w:after="0"/>
        <w:ind w:left="720"/>
        <w:rPr>
          <w:highlight w:val="yellow"/>
        </w:rPr>
      </w:pPr>
      <w:sdt>
        <w:sdtPr>
          <w:id w:val="76249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DC0" w:rsidRPr="1C2EE894">
            <w:rPr>
              <w:rFonts w:ascii="MS Gothic" w:eastAsia="MS Gothic" w:hAnsi="MS Gothic"/>
            </w:rPr>
            <w:t>☐</w:t>
          </w:r>
        </w:sdtContent>
      </w:sdt>
      <w:r w:rsidR="00AA6DC0" w:rsidRPr="1C2EE894">
        <w:t xml:space="preserve">No    </w:t>
      </w:r>
      <w:sdt>
        <w:sdtPr>
          <w:id w:val="990679054"/>
          <w:placeholder>
            <w:docPart w:val="9293CE9623E64C75B624AE50FEC695D9"/>
          </w:placeholder>
          <w:showingPlcHdr/>
          <w:text/>
        </w:sdtPr>
        <w:sdtEndPr/>
        <w:sdtContent>
          <w:r w:rsidR="00AA6DC0" w:rsidRPr="1C2EE894">
            <w:rPr>
              <w:rStyle w:val="PlaceholderText"/>
            </w:rPr>
            <w:t>If no, click here to list all schools where activity will be available.</w:t>
          </w:r>
        </w:sdtContent>
      </w:sdt>
    </w:p>
    <w:p w14:paraId="61E06B7D" w14:textId="77777777" w:rsidR="00AA6DC0" w:rsidRDefault="00AA6DC0" w:rsidP="00AA6DC0"/>
    <w:p w14:paraId="798885A1" w14:textId="77777777" w:rsidR="00AA6DC0" w:rsidRPr="008A5A45" w:rsidRDefault="00AA6DC0" w:rsidP="00AA6DC0">
      <w:r w:rsidRPr="008A5A45">
        <w:lastRenderedPageBreak/>
        <w:t xml:space="preserve">Describe the key tasks that will be completed for this activity </w:t>
      </w:r>
      <w:r w:rsidRPr="008A5A45">
        <w:rPr>
          <w:u w:val="single"/>
        </w:rPr>
        <w:t>each quarter</w:t>
      </w:r>
      <w:r w:rsidRPr="008A5A45">
        <w:t>. This should include specific action steps that will be completed each reporting period of FY2</w:t>
      </w:r>
      <w:r>
        <w:t>6</w:t>
      </w:r>
      <w:r w:rsidRPr="008A5A45">
        <w:t xml:space="preserve"> to implement the activity proposed.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A6DC0" w:rsidRPr="003D7A64" w14:paraId="1E97EF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5" w:type="dxa"/>
          </w:tcPr>
          <w:p w14:paraId="057B6EEC" w14:textId="77777777" w:rsidR="00AA6DC0" w:rsidRPr="00701BCF" w:rsidRDefault="00AA6DC0">
            <w:pPr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  <w:t>Quarter</w:t>
            </w:r>
          </w:p>
        </w:tc>
        <w:tc>
          <w:tcPr>
            <w:tcW w:w="6025" w:type="dxa"/>
          </w:tcPr>
          <w:p w14:paraId="6B5B09E8" w14:textId="77777777" w:rsidR="00AA6DC0" w:rsidRPr="00701BCF" w:rsidRDefault="00AA6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b w:val="0"/>
                <w:bCs w:val="0"/>
                <w:sz w:val="28"/>
                <w:szCs w:val="28"/>
              </w:rPr>
              <w:t>Action items</w:t>
            </w:r>
          </w:p>
        </w:tc>
      </w:tr>
      <w:tr w:rsidR="00AA6DC0" w:rsidRPr="003D7A64" w14:paraId="427708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5D0F87C" w14:textId="77777777" w:rsidR="00AA6DC0" w:rsidRPr="003D7A64" w:rsidRDefault="00AA6DC0">
            <w:pPr>
              <w:rPr>
                <w:b w:val="0"/>
                <w:bCs w:val="0"/>
              </w:rPr>
            </w:pPr>
            <w:r w:rsidRPr="003D7A64">
              <w:rPr>
                <w:b w:val="0"/>
                <w:bCs w:val="0"/>
              </w:rPr>
              <w:t>Quarter 1 (7/1/2</w:t>
            </w:r>
            <w:r>
              <w:rPr>
                <w:b w:val="0"/>
                <w:bCs w:val="0"/>
              </w:rPr>
              <w:t>5</w:t>
            </w:r>
            <w:r w:rsidRPr="003D7A64">
              <w:rPr>
                <w:b w:val="0"/>
                <w:bCs w:val="0"/>
              </w:rPr>
              <w:t>-9/30/2</w:t>
            </w:r>
            <w:r>
              <w:rPr>
                <w:b w:val="0"/>
                <w:bCs w:val="0"/>
              </w:rPr>
              <w:t>5</w:t>
            </w:r>
            <w:r w:rsidRPr="003D7A64">
              <w:rPr>
                <w:b w:val="0"/>
                <w:bCs w:val="0"/>
              </w:rPr>
              <w:t xml:space="preserve">) </w:t>
            </w:r>
          </w:p>
        </w:tc>
        <w:sdt>
          <w:sdtPr>
            <w:id w:val="-1176101558"/>
            <w:placeholder>
              <w:docPart w:val="0684A031BFA44A708EA3CF052D2EB926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7CD996B1" w14:textId="77777777" w:rsidR="00AA6DC0" w:rsidRPr="003D7A64" w:rsidRDefault="00AA6D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D7A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3D7A64" w14:paraId="0DE8AFC6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B9B531B" w14:textId="77777777" w:rsidR="00AA6DC0" w:rsidRPr="003D7A64" w:rsidRDefault="00AA6DC0">
            <w:pPr>
              <w:rPr>
                <w:b w:val="0"/>
                <w:bCs w:val="0"/>
              </w:rPr>
            </w:pPr>
            <w:r w:rsidRPr="003D7A64">
              <w:rPr>
                <w:b w:val="0"/>
                <w:bCs w:val="0"/>
              </w:rPr>
              <w:t>Quarter 2 (10/1/2</w:t>
            </w:r>
            <w:r>
              <w:rPr>
                <w:b w:val="0"/>
                <w:bCs w:val="0"/>
              </w:rPr>
              <w:t>5</w:t>
            </w:r>
            <w:r w:rsidRPr="003D7A64">
              <w:rPr>
                <w:b w:val="0"/>
                <w:bCs w:val="0"/>
              </w:rPr>
              <w:t>-12/31/2</w:t>
            </w:r>
            <w:r>
              <w:rPr>
                <w:b w:val="0"/>
                <w:bCs w:val="0"/>
              </w:rPr>
              <w:t>5</w:t>
            </w:r>
            <w:r w:rsidRPr="003D7A64">
              <w:rPr>
                <w:b w:val="0"/>
                <w:bCs w:val="0"/>
              </w:rPr>
              <w:t>)</w:t>
            </w:r>
          </w:p>
        </w:tc>
        <w:sdt>
          <w:sdtPr>
            <w:id w:val="-73126874"/>
            <w:placeholder>
              <w:docPart w:val="3D6AAB1495D9400A8853AC78DFF3BF70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40D030B0" w14:textId="77777777" w:rsidR="00AA6DC0" w:rsidRPr="003D7A64" w:rsidRDefault="00AA6D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D7A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3D7A64" w14:paraId="2B3A14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2ABFE9F" w14:textId="77777777" w:rsidR="00AA6DC0" w:rsidRPr="003D7A64" w:rsidRDefault="00AA6DC0">
            <w:pPr>
              <w:rPr>
                <w:b w:val="0"/>
                <w:bCs w:val="0"/>
              </w:rPr>
            </w:pPr>
            <w:r w:rsidRPr="003D7A64">
              <w:rPr>
                <w:b w:val="0"/>
                <w:bCs w:val="0"/>
              </w:rPr>
              <w:t>Quarter 3 (1/1/2</w:t>
            </w:r>
            <w:r>
              <w:rPr>
                <w:b w:val="0"/>
                <w:bCs w:val="0"/>
              </w:rPr>
              <w:t>6</w:t>
            </w:r>
            <w:r w:rsidRPr="003D7A64">
              <w:rPr>
                <w:b w:val="0"/>
                <w:bCs w:val="0"/>
              </w:rPr>
              <w:t>-3/31/2</w:t>
            </w:r>
            <w:r>
              <w:rPr>
                <w:b w:val="0"/>
                <w:bCs w:val="0"/>
              </w:rPr>
              <w:t>6</w:t>
            </w:r>
            <w:r w:rsidRPr="003D7A64">
              <w:rPr>
                <w:b w:val="0"/>
                <w:bCs w:val="0"/>
              </w:rPr>
              <w:t>) </w:t>
            </w:r>
          </w:p>
        </w:tc>
        <w:sdt>
          <w:sdtPr>
            <w:id w:val="-107590309"/>
            <w:placeholder>
              <w:docPart w:val="351978718C5843ADB46460BE16A06872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0B53DC60" w14:textId="77777777" w:rsidR="00AA6DC0" w:rsidRPr="003D7A64" w:rsidRDefault="00AA6D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D7A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DC0" w:rsidRPr="003D7A64" w14:paraId="505C592F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E3948AE" w14:textId="77777777" w:rsidR="00AA6DC0" w:rsidRPr="003D7A64" w:rsidRDefault="00AA6DC0">
            <w:pPr>
              <w:rPr>
                <w:b w:val="0"/>
                <w:bCs w:val="0"/>
              </w:rPr>
            </w:pPr>
            <w:r w:rsidRPr="003D7A64">
              <w:rPr>
                <w:b w:val="0"/>
                <w:bCs w:val="0"/>
              </w:rPr>
              <w:t>Quarter 4 (4/1/2</w:t>
            </w:r>
            <w:r>
              <w:rPr>
                <w:b w:val="0"/>
                <w:bCs w:val="0"/>
              </w:rPr>
              <w:t>6</w:t>
            </w:r>
            <w:r w:rsidRPr="003D7A64">
              <w:rPr>
                <w:b w:val="0"/>
                <w:bCs w:val="0"/>
              </w:rPr>
              <w:t>-6/30/2</w:t>
            </w:r>
            <w:r>
              <w:rPr>
                <w:b w:val="0"/>
                <w:bCs w:val="0"/>
              </w:rPr>
              <w:t>6</w:t>
            </w:r>
            <w:r w:rsidRPr="003D7A64">
              <w:rPr>
                <w:b w:val="0"/>
                <w:bCs w:val="0"/>
              </w:rPr>
              <w:t>) </w:t>
            </w:r>
          </w:p>
        </w:tc>
        <w:sdt>
          <w:sdtPr>
            <w:id w:val="-342553412"/>
            <w:placeholder>
              <w:docPart w:val="566655A38DF14E67ABA056810753226B"/>
            </w:placeholder>
            <w:showingPlcHdr/>
            <w:text/>
          </w:sdtPr>
          <w:sdtEndPr/>
          <w:sdtContent>
            <w:tc>
              <w:tcPr>
                <w:tcW w:w="6025" w:type="dxa"/>
              </w:tcPr>
              <w:p w14:paraId="26A62EC1" w14:textId="77777777" w:rsidR="00AA6DC0" w:rsidRPr="003D7A64" w:rsidRDefault="00AA6D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D7A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D64D53" w14:textId="77777777" w:rsidR="00AA6DC0" w:rsidRPr="008A5A45" w:rsidRDefault="00AA6DC0" w:rsidP="00AA6DC0"/>
    <w:p w14:paraId="15611630" w14:textId="77777777" w:rsidR="00AA6DC0" w:rsidRDefault="00AA6DC0" w:rsidP="00AA6DC0">
      <w:r w:rsidRPr="008A5A45">
        <w:t>Describe the methods and metrics you will use to evaluate the effectiveness of your efforts</w:t>
      </w:r>
      <w:r>
        <w:t xml:space="preserve"> for Activity #4</w:t>
      </w:r>
      <w:r w:rsidRPr="008A5A45">
        <w:t>:</w:t>
      </w:r>
    </w:p>
    <w:sdt>
      <w:sdtPr>
        <w:id w:val="-553082077"/>
        <w:placeholder>
          <w:docPart w:val="B4906B90833B474798BC760E3F782980"/>
        </w:placeholder>
        <w:showingPlcHdr/>
        <w:text/>
      </w:sdtPr>
      <w:sdtEndPr/>
      <w:sdtContent>
        <w:p w14:paraId="489CE949" w14:textId="77777777" w:rsidR="00AA6DC0" w:rsidRDefault="00AA6DC0" w:rsidP="00AA6DC0">
          <w:r w:rsidRPr="00E752A4">
            <w:rPr>
              <w:rStyle w:val="PlaceholderText"/>
            </w:rPr>
            <w:t>Click or tap here to enter text.</w:t>
          </w:r>
        </w:p>
      </w:sdtContent>
    </w:sdt>
    <w:p w14:paraId="46AE68B1" w14:textId="77777777" w:rsidR="00AA6DC0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Example metrics:</w:t>
      </w:r>
    </w:p>
    <w:p w14:paraId="2BF3199B" w14:textId="77777777" w:rsidR="00AA6DC0" w:rsidRDefault="00AA6DC0" w:rsidP="00AA6DC0">
      <w:pPr>
        <w:spacing w:after="0"/>
        <w:rPr>
          <w:i/>
          <w:iCs/>
          <w:highlight w:val="yellow"/>
        </w:rPr>
      </w:pPr>
      <w:r w:rsidRPr="0092258E">
        <w:rPr>
          <w:i/>
          <w:iCs/>
          <w:highlight w:val="yellow"/>
        </w:rPr>
        <w:t># of staff trained across SU </w:t>
      </w:r>
    </w:p>
    <w:p w14:paraId="282A17D7" w14:textId="77777777" w:rsidR="00AA6DC0" w:rsidRPr="0092258E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#</w:t>
      </w:r>
      <w:r w:rsidRPr="0092258E">
        <w:rPr>
          <w:i/>
          <w:iCs/>
          <w:highlight w:val="yellow"/>
        </w:rPr>
        <w:t xml:space="preserve"> of trainings offered by topic area </w:t>
      </w:r>
    </w:p>
    <w:p w14:paraId="71E16659" w14:textId="77777777" w:rsidR="00AA6DC0" w:rsidRPr="0092258E" w:rsidRDefault="00AA6DC0" w:rsidP="00AA6DC0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#</w:t>
      </w:r>
      <w:r w:rsidRPr="0092258E">
        <w:rPr>
          <w:i/>
          <w:iCs/>
          <w:highlight w:val="yellow"/>
        </w:rPr>
        <w:t xml:space="preserve"> of participants </w:t>
      </w:r>
    </w:p>
    <w:p w14:paraId="6464AE43" w14:textId="77777777" w:rsidR="00AA5F9F" w:rsidRDefault="00AA5F9F" w:rsidP="00AA5F9F"/>
    <w:p w14:paraId="057E2619" w14:textId="77777777" w:rsidR="00AA5F9F" w:rsidRDefault="00AA5F9F" w:rsidP="00AA5F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F9F" w14:paraId="2B38D59C" w14:textId="77777777">
        <w:trPr>
          <w:trHeight w:val="300"/>
        </w:trPr>
        <w:tc>
          <w:tcPr>
            <w:tcW w:w="9350" w:type="dxa"/>
            <w:shd w:val="clear" w:color="auto" w:fill="424242"/>
          </w:tcPr>
          <w:p w14:paraId="538833D2" w14:textId="1A5D27CD" w:rsidR="00AA5F9F" w:rsidRPr="00701BCF" w:rsidRDefault="00AA5F9F">
            <w:pPr>
              <w:spacing w:line="360" w:lineRule="auto"/>
              <w:rPr>
                <w:rFonts w:ascii="Franklin Gothic Demi Cond" w:hAnsi="Franklin Gothic Demi Cond"/>
                <w:sz w:val="28"/>
                <w:szCs w:val="28"/>
                <w:highlight w:val="yellow"/>
              </w:rPr>
            </w:pPr>
            <w:r w:rsidRPr="00701BC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 xml:space="preserve">Activity #5: Integration of Substance Use Prevention into Coordinated School Health Initiatives (optional) </w:t>
            </w:r>
          </w:p>
        </w:tc>
      </w:tr>
      <w:tr w:rsidR="00AA5F9F" w14:paraId="1620C536" w14:textId="77777777">
        <w:trPr>
          <w:trHeight w:val="300"/>
        </w:trPr>
        <w:tc>
          <w:tcPr>
            <w:tcW w:w="9350" w:type="dxa"/>
            <w:shd w:val="clear" w:color="auto" w:fill="EAEAEA"/>
          </w:tcPr>
          <w:p w14:paraId="3E677EBD" w14:textId="77777777" w:rsidR="00AA5F9F" w:rsidRPr="00716238" w:rsidRDefault="00AA5F9F">
            <w:r>
              <w:t>Examples of work under this activity include:</w:t>
            </w:r>
          </w:p>
          <w:p w14:paraId="2375F3ED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716238">
              <w:t>Independent health meeting</w:t>
            </w:r>
            <w:r>
              <w:t>(s) including representatives from all schools served under grant in district, Student Assistant Professional (SAP) or other staff doing screening/referral, Local Health (LH) school health liaison, and Prevention Consultant (PC).</w:t>
            </w:r>
          </w:p>
          <w:p w14:paraId="7F1B87B6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716238">
              <w:t>Using data to inform work for the year (YRBS, School Health Index, etc.)</w:t>
            </w:r>
          </w:p>
          <w:p w14:paraId="5E324F4B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716238">
              <w:t>Yearly review of substance use policies for updating/reviewing; training/presentation to staff, faculty, students on any changes</w:t>
            </w:r>
          </w:p>
          <w:p w14:paraId="4B18EBF4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716238">
              <w:t>Formation of Whole School, Whole Child, Whole Community (WSCC), MAC, School Health Advisory Committee, etc. Team or group looking at overall wellness</w:t>
            </w:r>
          </w:p>
        </w:tc>
      </w:tr>
    </w:tbl>
    <w:p w14:paraId="023A6CBB" w14:textId="77777777" w:rsidR="00AA5F9F" w:rsidRDefault="00AA5F9F" w:rsidP="00AA5F9F">
      <w:pPr>
        <w:rPr>
          <w:highlight w:val="yellow"/>
        </w:rPr>
      </w:pPr>
    </w:p>
    <w:p w14:paraId="2775691B" w14:textId="77777777" w:rsidR="000A1E02" w:rsidRDefault="000A1E02" w:rsidP="00AA5F9F">
      <w:pPr>
        <w:rPr>
          <w:highlight w:val="yellow"/>
        </w:rPr>
      </w:pPr>
    </w:p>
    <w:p w14:paraId="1669F9AF" w14:textId="77777777" w:rsidR="00AA5F9F" w:rsidRDefault="00AA5F9F" w:rsidP="00AA5F9F">
      <w:pPr>
        <w:spacing w:after="0"/>
      </w:pPr>
      <w:r w:rsidRPr="0A561963">
        <w:lastRenderedPageBreak/>
        <w:t xml:space="preserve">Is this activity occurring across the entire SU/District? </w:t>
      </w:r>
    </w:p>
    <w:p w14:paraId="7A9C6772" w14:textId="77777777" w:rsidR="00AA5F9F" w:rsidRDefault="00193157" w:rsidP="00AA5F9F">
      <w:pPr>
        <w:spacing w:after="0"/>
        <w:ind w:left="720"/>
      </w:pPr>
      <w:sdt>
        <w:sdtPr>
          <w:id w:val="190617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/>
            </w:rPr>
            <w:t>☐</w:t>
          </w:r>
        </w:sdtContent>
      </w:sdt>
      <w:r w:rsidR="00AA5F9F" w:rsidRPr="0A561963">
        <w:t xml:space="preserve">Yes </w:t>
      </w:r>
    </w:p>
    <w:p w14:paraId="5D396C16" w14:textId="77777777" w:rsidR="00AA5F9F" w:rsidRDefault="00193157" w:rsidP="00AA5F9F">
      <w:pPr>
        <w:spacing w:after="0"/>
        <w:ind w:left="720"/>
        <w:rPr>
          <w:highlight w:val="yellow"/>
        </w:rPr>
      </w:pPr>
      <w:sdt>
        <w:sdtPr>
          <w:id w:val="2339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/>
            </w:rPr>
            <w:t>☐</w:t>
          </w:r>
        </w:sdtContent>
      </w:sdt>
      <w:r w:rsidR="00AA5F9F" w:rsidRPr="0A561963">
        <w:t xml:space="preserve">No    </w:t>
      </w:r>
      <w:sdt>
        <w:sdtPr>
          <w:id w:val="1274758187"/>
          <w:placeholder>
            <w:docPart w:val="3DDAC9437E3740F8931B8F00C565DF6B"/>
          </w:placeholder>
          <w:showingPlcHdr/>
          <w:text/>
        </w:sdtPr>
        <w:sdtEndPr/>
        <w:sdtContent>
          <w:r w:rsidR="00AA5F9F" w:rsidRPr="0A561963">
            <w:rPr>
              <w:rStyle w:val="PlaceholderText"/>
            </w:rPr>
            <w:t>If no, click here to list all schools where activity will be available.</w:t>
          </w:r>
        </w:sdtContent>
      </w:sdt>
    </w:p>
    <w:p w14:paraId="7EF46294" w14:textId="77777777" w:rsidR="00AA5F9F" w:rsidRDefault="00AA5F9F" w:rsidP="00AA5F9F">
      <w:pPr>
        <w:spacing w:after="0"/>
        <w:ind w:left="720"/>
        <w:rPr>
          <w:highlight w:val="yellow"/>
        </w:rPr>
      </w:pPr>
    </w:p>
    <w:p w14:paraId="0076B8C3" w14:textId="0847C9F5" w:rsidR="00AA5F9F" w:rsidRDefault="00AA5F9F" w:rsidP="00AA5F9F">
      <w:r w:rsidRPr="0A561963">
        <w:t xml:space="preserve">Describe the key tasks that will be completed for this activity </w:t>
      </w:r>
      <w:r w:rsidRPr="0A561963">
        <w:rPr>
          <w:u w:val="single"/>
        </w:rPr>
        <w:t>each quarter</w:t>
      </w:r>
      <w:r w:rsidRPr="0A561963">
        <w:t>. This should include specific action steps that will be completed each reporting period of FY2</w:t>
      </w:r>
      <w:r w:rsidR="001D65DA">
        <w:t>6</w:t>
      </w:r>
      <w:r w:rsidRPr="0A561963">
        <w:t xml:space="preserve">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A5F9F" w14:paraId="789D55BE" w14:textId="77777777">
        <w:trPr>
          <w:trHeight w:val="287"/>
        </w:trPr>
        <w:tc>
          <w:tcPr>
            <w:tcW w:w="2245" w:type="dxa"/>
            <w:shd w:val="clear" w:color="auto" w:fill="424242"/>
          </w:tcPr>
          <w:p w14:paraId="659AC104" w14:textId="77777777" w:rsidR="00AA5F9F" w:rsidRPr="00701BCF" w:rsidRDefault="00AA5F9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Quarter</w:t>
            </w:r>
          </w:p>
        </w:tc>
        <w:tc>
          <w:tcPr>
            <w:tcW w:w="7105" w:type="dxa"/>
            <w:shd w:val="clear" w:color="auto" w:fill="424242"/>
          </w:tcPr>
          <w:p w14:paraId="7CEBAEC9" w14:textId="77777777" w:rsidR="00AA5F9F" w:rsidRPr="00701BCF" w:rsidRDefault="00AA5F9F">
            <w:pPr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color w:val="FFFFFF" w:themeColor="background1"/>
                <w:sz w:val="28"/>
                <w:szCs w:val="28"/>
              </w:rPr>
              <w:t>Action items</w:t>
            </w:r>
          </w:p>
        </w:tc>
      </w:tr>
      <w:tr w:rsidR="00AA5F9F" w14:paraId="24F5BF1D" w14:textId="77777777">
        <w:trPr>
          <w:trHeight w:val="576"/>
        </w:trPr>
        <w:tc>
          <w:tcPr>
            <w:tcW w:w="2245" w:type="dxa"/>
          </w:tcPr>
          <w:p w14:paraId="46EF5CA0" w14:textId="77777777" w:rsidR="00AA5F9F" w:rsidRDefault="00AA5F9F">
            <w:r w:rsidRPr="0A561963">
              <w:t xml:space="preserve">Quarter 1 </w:t>
            </w:r>
          </w:p>
          <w:p w14:paraId="67C130AD" w14:textId="4B569369" w:rsidR="00AA5F9F" w:rsidRDefault="00AA5F9F">
            <w:r w:rsidRPr="0A561963">
              <w:t>(7/1/2</w:t>
            </w:r>
            <w:r w:rsidR="0090692E">
              <w:t>5</w:t>
            </w:r>
            <w:r w:rsidRPr="0A561963">
              <w:t>-9/30/2</w:t>
            </w:r>
            <w:r w:rsidR="0090692E">
              <w:t>5</w:t>
            </w:r>
            <w:r w:rsidRPr="0A561963">
              <w:t xml:space="preserve">) </w:t>
            </w:r>
          </w:p>
        </w:tc>
        <w:tc>
          <w:tcPr>
            <w:tcW w:w="7105" w:type="dxa"/>
          </w:tcPr>
          <w:p w14:paraId="797552C8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4FC13F10" w14:textId="77777777">
        <w:trPr>
          <w:trHeight w:val="576"/>
        </w:trPr>
        <w:tc>
          <w:tcPr>
            <w:tcW w:w="2245" w:type="dxa"/>
          </w:tcPr>
          <w:p w14:paraId="02B18A24" w14:textId="77777777" w:rsidR="00AA5F9F" w:rsidRDefault="00AA5F9F">
            <w:r w:rsidRPr="0A561963">
              <w:t xml:space="preserve">Quarter 2 </w:t>
            </w:r>
          </w:p>
          <w:p w14:paraId="700D28F1" w14:textId="73D0E315" w:rsidR="00AA5F9F" w:rsidRDefault="00AA5F9F">
            <w:r w:rsidRPr="0A561963">
              <w:t>(10/1/2</w:t>
            </w:r>
            <w:r w:rsidR="0090692E">
              <w:t>5</w:t>
            </w:r>
            <w:r w:rsidRPr="0A561963">
              <w:t>-12/31/2</w:t>
            </w:r>
            <w:r w:rsidR="0090692E">
              <w:t>5</w:t>
            </w:r>
            <w:r w:rsidRPr="0A561963">
              <w:t>)</w:t>
            </w:r>
          </w:p>
        </w:tc>
        <w:tc>
          <w:tcPr>
            <w:tcW w:w="7105" w:type="dxa"/>
          </w:tcPr>
          <w:p w14:paraId="43E8A9A7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674D023F" w14:textId="77777777">
        <w:trPr>
          <w:trHeight w:val="576"/>
        </w:trPr>
        <w:tc>
          <w:tcPr>
            <w:tcW w:w="2245" w:type="dxa"/>
          </w:tcPr>
          <w:p w14:paraId="439D2905" w14:textId="77777777" w:rsidR="00AA5F9F" w:rsidRDefault="00AA5F9F">
            <w:r w:rsidRPr="0A561963">
              <w:t xml:space="preserve">Quarter 3 </w:t>
            </w:r>
          </w:p>
          <w:p w14:paraId="7F3B8758" w14:textId="58E50BEA" w:rsidR="00AA5F9F" w:rsidRDefault="00AA5F9F">
            <w:r w:rsidRPr="0A561963">
              <w:t>(1/1/2</w:t>
            </w:r>
            <w:r w:rsidR="0090692E">
              <w:t>6</w:t>
            </w:r>
            <w:r w:rsidRPr="0A561963">
              <w:t>-3/31/2</w:t>
            </w:r>
            <w:r w:rsidR="0090692E">
              <w:t>6</w:t>
            </w:r>
            <w:r w:rsidRPr="0A561963">
              <w:t>) </w:t>
            </w:r>
          </w:p>
        </w:tc>
        <w:tc>
          <w:tcPr>
            <w:tcW w:w="7105" w:type="dxa"/>
          </w:tcPr>
          <w:p w14:paraId="29C435B4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6F7BA74E" w14:textId="77777777">
        <w:trPr>
          <w:trHeight w:val="576"/>
        </w:trPr>
        <w:tc>
          <w:tcPr>
            <w:tcW w:w="2245" w:type="dxa"/>
          </w:tcPr>
          <w:p w14:paraId="105C0C26" w14:textId="77777777" w:rsidR="00AA5F9F" w:rsidRDefault="00AA5F9F">
            <w:r w:rsidRPr="0A561963">
              <w:t xml:space="preserve">Quarter 4 </w:t>
            </w:r>
          </w:p>
          <w:p w14:paraId="364AB871" w14:textId="35C3F349" w:rsidR="00AA5F9F" w:rsidRDefault="00AA5F9F">
            <w:r w:rsidRPr="0A561963">
              <w:t>(4/1/2</w:t>
            </w:r>
            <w:r w:rsidR="0090692E">
              <w:t>6</w:t>
            </w:r>
            <w:r w:rsidRPr="0A561963">
              <w:t>-6/30/2</w:t>
            </w:r>
            <w:r w:rsidR="00F2534D">
              <w:t>6</w:t>
            </w:r>
            <w:r w:rsidRPr="0A561963">
              <w:t>) </w:t>
            </w:r>
          </w:p>
        </w:tc>
        <w:tc>
          <w:tcPr>
            <w:tcW w:w="7105" w:type="dxa"/>
          </w:tcPr>
          <w:p w14:paraId="6B928816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</w:tbl>
    <w:p w14:paraId="75CE4A27" w14:textId="77777777" w:rsidR="00AA5F9F" w:rsidRDefault="00AA5F9F" w:rsidP="00AA5F9F"/>
    <w:p w14:paraId="05FFACE3" w14:textId="3D4AF15B" w:rsidR="00AA5F9F" w:rsidRDefault="00AA5F9F" w:rsidP="00AA5F9F">
      <w:r w:rsidRPr="0A561963">
        <w:t>Describe the methods and metrics you will use to evaluate the effectiveness of your efforts</w:t>
      </w:r>
      <w:r>
        <w:t xml:space="preserve"> for Activity #5</w:t>
      </w:r>
      <w:r w:rsidRPr="0A561963">
        <w:t>:</w:t>
      </w:r>
    </w:p>
    <w:p w14:paraId="3C98378A" w14:textId="77777777" w:rsidR="00AA5F9F" w:rsidRDefault="00193157" w:rsidP="00AA5F9F">
      <w:pPr>
        <w:ind w:firstLine="720"/>
      </w:pPr>
      <w:sdt>
        <w:sdtPr>
          <w:id w:val="1680036041"/>
          <w:placeholder>
            <w:docPart w:val="1AB03EFDA4FB4F848EA9D5F6CC7871C8"/>
          </w:placeholder>
          <w:showingPlcHdr/>
          <w:text/>
        </w:sdtPr>
        <w:sdtEndPr/>
        <w:sdtContent>
          <w:r w:rsidR="00AA5F9F" w:rsidRPr="0A561963">
            <w:rPr>
              <w:rStyle w:val="PlaceholderText"/>
            </w:rPr>
            <w:t>Click or tap here to enter text.</w:t>
          </w:r>
        </w:sdtContent>
      </w:sdt>
      <w:r w:rsidR="00AA5F9F">
        <w:tab/>
      </w:r>
    </w:p>
    <w:p w14:paraId="36977004" w14:textId="77777777" w:rsidR="00AA5F9F" w:rsidRDefault="00AA5F9F" w:rsidP="00AA5F9F">
      <w:pPr>
        <w:spacing w:after="0"/>
        <w:rPr>
          <w:i/>
          <w:iCs/>
          <w:highlight w:val="yellow"/>
        </w:rPr>
      </w:pPr>
      <w:r>
        <w:rPr>
          <w:i/>
          <w:iCs/>
          <w:highlight w:val="yellow"/>
        </w:rPr>
        <w:t>Example metrics:</w:t>
      </w:r>
    </w:p>
    <w:p w14:paraId="6AB11CD9" w14:textId="77777777" w:rsidR="00AA5F9F" w:rsidRDefault="00AA5F9F" w:rsidP="00AA5F9F">
      <w:pPr>
        <w:rPr>
          <w:i/>
          <w:iCs/>
        </w:rPr>
      </w:pPr>
      <w:r w:rsidRPr="004E3E5B">
        <w:rPr>
          <w:i/>
          <w:iCs/>
          <w:highlight w:val="yellow"/>
        </w:rPr>
        <w:t># of representatives included in meetings/# meetings held</w:t>
      </w:r>
      <w:r w:rsidRPr="004E3E5B">
        <w:rPr>
          <w:i/>
          <w:iCs/>
          <w:highlight w:val="yellow"/>
        </w:rPr>
        <w:br/>
        <w:t># of policies reviewed</w:t>
      </w:r>
    </w:p>
    <w:p w14:paraId="7A89AC55" w14:textId="77777777" w:rsidR="00AA5F9F" w:rsidRDefault="00AA5F9F" w:rsidP="00AA5F9F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F9F" w14:paraId="4E6392A0" w14:textId="77777777">
        <w:trPr>
          <w:trHeight w:val="170"/>
        </w:trPr>
        <w:tc>
          <w:tcPr>
            <w:tcW w:w="9350" w:type="dxa"/>
            <w:shd w:val="clear" w:color="auto" w:fill="660033"/>
          </w:tcPr>
          <w:p w14:paraId="22450F2A" w14:textId="2894DDA8" w:rsidR="00AA5F9F" w:rsidRPr="00701BCF" w:rsidRDefault="00AA5F9F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i/>
                <w:iCs/>
                <w:sz w:val="28"/>
                <w:szCs w:val="28"/>
              </w:rPr>
              <w:br w:type="column"/>
            </w:r>
            <w:r w:rsidRPr="00701BCF">
              <w:rPr>
                <w:rFonts w:ascii="Franklin Gothic Demi Cond" w:hAnsi="Franklin Gothic Demi Cond"/>
                <w:sz w:val="28"/>
                <w:szCs w:val="28"/>
              </w:rPr>
              <w:t>Activity #6: Advising and Training Peer Leadership Groups (optional)</w:t>
            </w:r>
          </w:p>
        </w:tc>
      </w:tr>
      <w:tr w:rsidR="00AA5F9F" w14:paraId="2D5F5F46" w14:textId="77777777">
        <w:trPr>
          <w:trHeight w:val="602"/>
        </w:trPr>
        <w:tc>
          <w:tcPr>
            <w:tcW w:w="9350" w:type="dxa"/>
            <w:shd w:val="clear" w:color="auto" w:fill="FFF3F9"/>
          </w:tcPr>
          <w:p w14:paraId="5CFCF231" w14:textId="77777777" w:rsidR="00AA5F9F" w:rsidRDefault="00AA5F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Examples of work under this activity include:</w:t>
            </w:r>
          </w:p>
          <w:p w14:paraId="6EE43B7B" w14:textId="77777777" w:rsidR="00AA5F9F" w:rsidRDefault="00AA5F9F" w:rsidP="00AA5F9F">
            <w:pPr>
              <w:pStyle w:val="ListParagraph"/>
              <w:numPr>
                <w:ilvl w:val="0"/>
                <w:numId w:val="36"/>
              </w:numPr>
              <w:spacing w:before="0" w:after="0"/>
              <w:contextualSpacing/>
              <w:rPr>
                <w:color w:val="000000" w:themeColor="text1"/>
              </w:rPr>
            </w:pPr>
            <w:r w:rsidRPr="00986DE9">
              <w:rPr>
                <w:color w:val="000000" w:themeColor="text1"/>
              </w:rPr>
              <w:t>Identify peer leadership group (ie: QSA, ATI, Teen Institute) and advisor</w:t>
            </w:r>
          </w:p>
          <w:p w14:paraId="44CADD49" w14:textId="77777777" w:rsidR="00AA5F9F" w:rsidRDefault="00AA5F9F" w:rsidP="00AA5F9F">
            <w:pPr>
              <w:pStyle w:val="ListParagraph"/>
              <w:numPr>
                <w:ilvl w:val="0"/>
                <w:numId w:val="36"/>
              </w:numPr>
              <w:spacing w:before="0" w:after="0"/>
              <w:contextualSpacing/>
              <w:rPr>
                <w:color w:val="000000" w:themeColor="text1"/>
              </w:rPr>
            </w:pPr>
            <w:r w:rsidRPr="00986DE9">
              <w:rPr>
                <w:color w:val="000000" w:themeColor="text1"/>
              </w:rPr>
              <w:t>Recruit students</w:t>
            </w:r>
          </w:p>
          <w:p w14:paraId="3598203F" w14:textId="77777777" w:rsidR="00AA5F9F" w:rsidRDefault="00AA5F9F" w:rsidP="00AA5F9F">
            <w:pPr>
              <w:pStyle w:val="ListParagraph"/>
              <w:numPr>
                <w:ilvl w:val="0"/>
                <w:numId w:val="36"/>
              </w:numPr>
              <w:spacing w:before="0" w:after="0"/>
              <w:contextualSpacing/>
              <w:rPr>
                <w:color w:val="000000" w:themeColor="text1"/>
              </w:rPr>
            </w:pPr>
            <w:r w:rsidRPr="00986DE9">
              <w:rPr>
                <w:color w:val="000000" w:themeColor="text1"/>
              </w:rPr>
              <w:t>Identify goals of group(s) and associated activities</w:t>
            </w:r>
          </w:p>
          <w:p w14:paraId="2819EBDA" w14:textId="77777777" w:rsidR="00AA5F9F" w:rsidRDefault="00AA5F9F" w:rsidP="00AA5F9F">
            <w:pPr>
              <w:pStyle w:val="ListParagraph"/>
              <w:numPr>
                <w:ilvl w:val="0"/>
                <w:numId w:val="36"/>
              </w:numPr>
              <w:spacing w:before="0" w:after="0"/>
              <w:contextualSpacing/>
              <w:rPr>
                <w:color w:val="000000" w:themeColor="text1"/>
              </w:rPr>
            </w:pPr>
            <w:r w:rsidRPr="00986DE9">
              <w:rPr>
                <w:color w:val="000000" w:themeColor="text1"/>
              </w:rPr>
              <w:t>Set meeting schedule</w:t>
            </w:r>
          </w:p>
          <w:p w14:paraId="0579D14E" w14:textId="77777777" w:rsidR="00AA5F9F" w:rsidRDefault="00AA5F9F" w:rsidP="00AA5F9F">
            <w:pPr>
              <w:pStyle w:val="ListParagraph"/>
              <w:numPr>
                <w:ilvl w:val="0"/>
                <w:numId w:val="36"/>
              </w:numPr>
              <w:spacing w:before="0" w:after="0"/>
              <w:contextualSpacing/>
              <w:rPr>
                <w:color w:val="000000" w:themeColor="text1"/>
              </w:rPr>
            </w:pPr>
            <w:r w:rsidRPr="00986DE9">
              <w:rPr>
                <w:color w:val="000000" w:themeColor="text1"/>
              </w:rPr>
              <w:t>Meet regularly (minimum monthly)</w:t>
            </w:r>
          </w:p>
        </w:tc>
      </w:tr>
    </w:tbl>
    <w:p w14:paraId="3ED6D446" w14:textId="77777777" w:rsidR="00AA5F9F" w:rsidRDefault="00AA5F9F" w:rsidP="00AA5F9F">
      <w:pPr>
        <w:rPr>
          <w:highlight w:val="yellow"/>
        </w:rPr>
      </w:pPr>
    </w:p>
    <w:p w14:paraId="4226C41E" w14:textId="77777777" w:rsidR="000A1E02" w:rsidRDefault="000A1E02" w:rsidP="00AA5F9F">
      <w:pPr>
        <w:rPr>
          <w:highlight w:val="yellow"/>
        </w:rPr>
      </w:pPr>
    </w:p>
    <w:p w14:paraId="529A6515" w14:textId="77777777" w:rsidR="00AA5F9F" w:rsidRDefault="00AA5F9F" w:rsidP="00AA5F9F">
      <w:pPr>
        <w:spacing w:after="0"/>
      </w:pPr>
      <w:r w:rsidRPr="0A561963">
        <w:lastRenderedPageBreak/>
        <w:t xml:space="preserve">Is this activity occurring across the entire SU/District? </w:t>
      </w:r>
    </w:p>
    <w:p w14:paraId="0824C6CD" w14:textId="77777777" w:rsidR="00AA5F9F" w:rsidRDefault="00193157" w:rsidP="00AA5F9F">
      <w:pPr>
        <w:spacing w:after="0"/>
        <w:ind w:left="720"/>
      </w:pPr>
      <w:sdt>
        <w:sdtPr>
          <w:id w:val="163188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/>
            </w:rPr>
            <w:t>☐</w:t>
          </w:r>
        </w:sdtContent>
      </w:sdt>
      <w:r w:rsidR="00AA5F9F" w:rsidRPr="0A561963">
        <w:t xml:space="preserve">Yes </w:t>
      </w:r>
    </w:p>
    <w:p w14:paraId="05EB56BB" w14:textId="77777777" w:rsidR="00AA5F9F" w:rsidRDefault="00193157" w:rsidP="00AA5F9F">
      <w:pPr>
        <w:spacing w:after="0"/>
        <w:ind w:left="720"/>
        <w:rPr>
          <w:highlight w:val="yellow"/>
        </w:rPr>
      </w:pPr>
      <w:sdt>
        <w:sdtPr>
          <w:id w:val="7501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/>
            </w:rPr>
            <w:t>☐</w:t>
          </w:r>
        </w:sdtContent>
      </w:sdt>
      <w:r w:rsidR="00AA5F9F" w:rsidRPr="0A561963">
        <w:t xml:space="preserve">No    </w:t>
      </w:r>
      <w:sdt>
        <w:sdtPr>
          <w:id w:val="986598786"/>
          <w:placeholder>
            <w:docPart w:val="0C4CF508C895452BBE13EF5E14E0F35C"/>
          </w:placeholder>
          <w:showingPlcHdr/>
          <w:text/>
        </w:sdtPr>
        <w:sdtEndPr/>
        <w:sdtContent>
          <w:r w:rsidR="00AA5F9F" w:rsidRPr="0A561963">
            <w:rPr>
              <w:rStyle w:val="PlaceholderText"/>
            </w:rPr>
            <w:t>If no, click here to list all schools where activity will be available.</w:t>
          </w:r>
        </w:sdtContent>
      </w:sdt>
    </w:p>
    <w:p w14:paraId="306AF683" w14:textId="77777777" w:rsidR="00AA5F9F" w:rsidRDefault="00AA5F9F" w:rsidP="00AA5F9F">
      <w:pPr>
        <w:spacing w:after="0"/>
        <w:ind w:left="720"/>
        <w:rPr>
          <w:highlight w:val="yellow"/>
        </w:rPr>
      </w:pPr>
    </w:p>
    <w:p w14:paraId="127FCA5F" w14:textId="77777777" w:rsidR="00AA5F9F" w:rsidRDefault="00AA5F9F" w:rsidP="00AA5F9F">
      <w:r w:rsidRPr="0A561963">
        <w:t xml:space="preserve">Who will be assessing staff capacity and training needs? </w:t>
      </w:r>
      <w:sdt>
        <w:sdtPr>
          <w:id w:val="334514186"/>
          <w:placeholder>
            <w:docPart w:val="7E2D25FEF1AF4355B735BBF710FA8B5A"/>
          </w:placeholder>
          <w:showingPlcHdr/>
          <w:text/>
        </w:sdtPr>
        <w:sdtEndPr/>
        <w:sdtContent>
          <w:r w:rsidRPr="0A561963">
            <w:rPr>
              <w:rStyle w:val="PlaceholderText"/>
            </w:rPr>
            <w:t>Click or tap here to enter text.</w:t>
          </w:r>
        </w:sdtContent>
      </w:sdt>
    </w:p>
    <w:p w14:paraId="4B835CA0" w14:textId="4519F7E9" w:rsidR="00AA5F9F" w:rsidRDefault="00AA5F9F" w:rsidP="00AA5F9F">
      <w:r w:rsidRPr="0A561963">
        <w:t xml:space="preserve">Describe the key tasks that will be completed for this activity </w:t>
      </w:r>
      <w:r w:rsidRPr="0A561963">
        <w:rPr>
          <w:u w:val="single"/>
        </w:rPr>
        <w:t>each quarter</w:t>
      </w:r>
      <w:r w:rsidRPr="0A561963">
        <w:t>. This should include specific action steps that will be completed each reporting period of FY2</w:t>
      </w:r>
      <w:r w:rsidR="00F2534D">
        <w:t>6</w:t>
      </w:r>
      <w:r w:rsidRPr="0A561963">
        <w:t xml:space="preserve">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AA5F9F" w14:paraId="2BA6FA56" w14:textId="77777777">
        <w:trPr>
          <w:trHeight w:val="287"/>
        </w:trPr>
        <w:tc>
          <w:tcPr>
            <w:tcW w:w="2245" w:type="dxa"/>
            <w:shd w:val="clear" w:color="auto" w:fill="660033"/>
          </w:tcPr>
          <w:p w14:paraId="09855639" w14:textId="77777777" w:rsidR="00AA5F9F" w:rsidRPr="00701BCF" w:rsidRDefault="00AA5F9F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t>Quarter</w:t>
            </w:r>
          </w:p>
        </w:tc>
        <w:tc>
          <w:tcPr>
            <w:tcW w:w="7105" w:type="dxa"/>
            <w:shd w:val="clear" w:color="auto" w:fill="660033"/>
          </w:tcPr>
          <w:p w14:paraId="5B4971FE" w14:textId="77777777" w:rsidR="00AA5F9F" w:rsidRPr="00701BCF" w:rsidRDefault="00AA5F9F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t>Action items</w:t>
            </w:r>
          </w:p>
        </w:tc>
      </w:tr>
      <w:tr w:rsidR="00AA5F9F" w14:paraId="3834E53E" w14:textId="77777777">
        <w:trPr>
          <w:trHeight w:val="576"/>
        </w:trPr>
        <w:tc>
          <w:tcPr>
            <w:tcW w:w="2245" w:type="dxa"/>
          </w:tcPr>
          <w:p w14:paraId="3FDE7FA5" w14:textId="77777777" w:rsidR="00AA5F9F" w:rsidRDefault="00AA5F9F">
            <w:r w:rsidRPr="0A561963">
              <w:t xml:space="preserve">Quarter 1 </w:t>
            </w:r>
          </w:p>
          <w:p w14:paraId="55D3C4F1" w14:textId="45D7262C" w:rsidR="00AA5F9F" w:rsidRDefault="00AA5F9F">
            <w:r w:rsidRPr="0A561963">
              <w:t>(7/1/2</w:t>
            </w:r>
            <w:r w:rsidR="00F2534D">
              <w:t>5</w:t>
            </w:r>
            <w:r w:rsidRPr="0A561963">
              <w:t>-9/30/2</w:t>
            </w:r>
            <w:r w:rsidR="00B06607">
              <w:t>5</w:t>
            </w:r>
            <w:r w:rsidRPr="0A561963">
              <w:t xml:space="preserve">) </w:t>
            </w:r>
          </w:p>
        </w:tc>
        <w:tc>
          <w:tcPr>
            <w:tcW w:w="7105" w:type="dxa"/>
          </w:tcPr>
          <w:p w14:paraId="38372FE3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463C3EF8" w14:textId="77777777">
        <w:trPr>
          <w:trHeight w:val="576"/>
        </w:trPr>
        <w:tc>
          <w:tcPr>
            <w:tcW w:w="2245" w:type="dxa"/>
          </w:tcPr>
          <w:p w14:paraId="604B43D4" w14:textId="77777777" w:rsidR="00AA5F9F" w:rsidRDefault="00AA5F9F">
            <w:r w:rsidRPr="0A561963">
              <w:t xml:space="preserve">Quarter 2 </w:t>
            </w:r>
          </w:p>
          <w:p w14:paraId="427600B8" w14:textId="58CFAC6A" w:rsidR="00AA5F9F" w:rsidRDefault="00AA5F9F">
            <w:r w:rsidRPr="0A561963">
              <w:t>(10/1/2</w:t>
            </w:r>
            <w:r w:rsidR="00B06607">
              <w:t>5</w:t>
            </w:r>
            <w:r w:rsidRPr="0A561963">
              <w:t>-12/31/2</w:t>
            </w:r>
            <w:r w:rsidR="00B06607">
              <w:t>5</w:t>
            </w:r>
            <w:r w:rsidRPr="0A561963">
              <w:t>)</w:t>
            </w:r>
          </w:p>
        </w:tc>
        <w:tc>
          <w:tcPr>
            <w:tcW w:w="7105" w:type="dxa"/>
          </w:tcPr>
          <w:p w14:paraId="4406717A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76A1D107" w14:textId="77777777">
        <w:trPr>
          <w:trHeight w:val="576"/>
        </w:trPr>
        <w:tc>
          <w:tcPr>
            <w:tcW w:w="2245" w:type="dxa"/>
          </w:tcPr>
          <w:p w14:paraId="10488E48" w14:textId="77777777" w:rsidR="00AA5F9F" w:rsidRDefault="00AA5F9F">
            <w:r w:rsidRPr="0A561963">
              <w:t xml:space="preserve">Quarter 3 </w:t>
            </w:r>
          </w:p>
          <w:p w14:paraId="4A871FFF" w14:textId="187F8B63" w:rsidR="00AA5F9F" w:rsidRDefault="00AA5F9F">
            <w:r w:rsidRPr="0A561963">
              <w:t>(1/1/2</w:t>
            </w:r>
            <w:r w:rsidR="00B06607">
              <w:t>6</w:t>
            </w:r>
            <w:r w:rsidRPr="0A561963">
              <w:t>-3/31/2</w:t>
            </w:r>
            <w:r w:rsidR="00B06607">
              <w:t>6</w:t>
            </w:r>
            <w:r w:rsidRPr="0A561963">
              <w:t>) </w:t>
            </w:r>
          </w:p>
        </w:tc>
        <w:tc>
          <w:tcPr>
            <w:tcW w:w="7105" w:type="dxa"/>
          </w:tcPr>
          <w:p w14:paraId="3CE34A2F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40C7D671" w14:textId="77777777">
        <w:trPr>
          <w:trHeight w:val="576"/>
        </w:trPr>
        <w:tc>
          <w:tcPr>
            <w:tcW w:w="2245" w:type="dxa"/>
          </w:tcPr>
          <w:p w14:paraId="38DCDF39" w14:textId="77777777" w:rsidR="00AA5F9F" w:rsidRDefault="00AA5F9F">
            <w:r w:rsidRPr="0A561963">
              <w:t xml:space="preserve">Quarter 4 </w:t>
            </w:r>
          </w:p>
          <w:p w14:paraId="0C6C53EB" w14:textId="27C14B7F" w:rsidR="00AA5F9F" w:rsidRDefault="00AA5F9F">
            <w:r w:rsidRPr="0A561963">
              <w:t>(4/1/2</w:t>
            </w:r>
            <w:r w:rsidR="00B06607">
              <w:t>6</w:t>
            </w:r>
            <w:r w:rsidRPr="0A561963">
              <w:t>-6/30/2</w:t>
            </w:r>
            <w:r w:rsidR="00B06607">
              <w:t>6</w:t>
            </w:r>
            <w:r w:rsidRPr="0A561963">
              <w:t>) </w:t>
            </w:r>
          </w:p>
        </w:tc>
        <w:tc>
          <w:tcPr>
            <w:tcW w:w="7105" w:type="dxa"/>
          </w:tcPr>
          <w:p w14:paraId="32DC196A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</w:tbl>
    <w:p w14:paraId="4D7A8C36" w14:textId="77777777" w:rsidR="00AA5F9F" w:rsidRDefault="00AA5F9F" w:rsidP="00AA5F9F"/>
    <w:p w14:paraId="7161C151" w14:textId="23B8C6EE" w:rsidR="00AA5F9F" w:rsidRDefault="00AA5F9F" w:rsidP="00AA5F9F">
      <w:r w:rsidRPr="0A561963">
        <w:t>Describe the methods and metrics you will use to evaluate the effectiveness of your efforts</w:t>
      </w:r>
      <w:r>
        <w:t xml:space="preserve"> for Activity #6</w:t>
      </w:r>
      <w:r w:rsidRPr="0A561963">
        <w:t>:</w:t>
      </w:r>
    </w:p>
    <w:p w14:paraId="4E422820" w14:textId="77777777" w:rsidR="00AA5F9F" w:rsidRDefault="00193157" w:rsidP="00AA5F9F">
      <w:pPr>
        <w:ind w:firstLine="720"/>
      </w:pPr>
      <w:sdt>
        <w:sdtPr>
          <w:id w:val="1100267687"/>
          <w:placeholder>
            <w:docPart w:val="7B0E60A9124C41F5A3C70D09D51D6566"/>
          </w:placeholder>
          <w:showingPlcHdr/>
          <w:text/>
        </w:sdtPr>
        <w:sdtEndPr/>
        <w:sdtContent>
          <w:r w:rsidR="00AA5F9F" w:rsidRPr="0A561963">
            <w:rPr>
              <w:rStyle w:val="PlaceholderText"/>
            </w:rPr>
            <w:t>Click or tap here to enter text.</w:t>
          </w:r>
        </w:sdtContent>
      </w:sdt>
    </w:p>
    <w:p w14:paraId="53FACF11" w14:textId="77777777" w:rsidR="00AA5F9F" w:rsidRPr="00AA5F9F" w:rsidRDefault="00AA5F9F" w:rsidP="00AA5F9F">
      <w:pPr>
        <w:spacing w:after="0"/>
        <w:rPr>
          <w:i/>
          <w:iCs/>
          <w:highlight w:val="yellow"/>
        </w:rPr>
      </w:pPr>
      <w:r w:rsidRPr="00AA5F9F">
        <w:rPr>
          <w:i/>
          <w:iCs/>
          <w:highlight w:val="yellow"/>
        </w:rPr>
        <w:t>Example metrics:</w:t>
      </w:r>
    </w:p>
    <w:p w14:paraId="5B0A3C73" w14:textId="77777777" w:rsidR="00AA5F9F" w:rsidRPr="00AA5F9F" w:rsidRDefault="00AA5F9F" w:rsidP="00AA5F9F">
      <w:pPr>
        <w:spacing w:after="0"/>
        <w:rPr>
          <w:i/>
          <w:iCs/>
          <w:highlight w:val="yellow"/>
        </w:rPr>
      </w:pPr>
      <w:r w:rsidRPr="00AA5F9F">
        <w:rPr>
          <w:i/>
          <w:iCs/>
          <w:highlight w:val="yellow"/>
        </w:rPr>
        <w:t># of staff trained across SU </w:t>
      </w:r>
    </w:p>
    <w:p w14:paraId="32BDE60A" w14:textId="2F253C51" w:rsidR="00AA5F9F" w:rsidRPr="00AA5F9F" w:rsidRDefault="00AA5F9F" w:rsidP="00AA5F9F">
      <w:pPr>
        <w:spacing w:after="0"/>
        <w:rPr>
          <w:i/>
          <w:iCs/>
          <w:highlight w:val="yellow"/>
        </w:rPr>
      </w:pPr>
      <w:r w:rsidRPr="00AA5F9F">
        <w:rPr>
          <w:i/>
          <w:iCs/>
          <w:highlight w:val="yellow"/>
        </w:rPr>
        <w:t># of trainings offered by topic area </w:t>
      </w:r>
    </w:p>
    <w:p w14:paraId="61BE9E81" w14:textId="77777777" w:rsidR="00AA5F9F" w:rsidRPr="00AA5F9F" w:rsidRDefault="00AA5F9F" w:rsidP="00AA5F9F">
      <w:pPr>
        <w:spacing w:after="0"/>
        <w:rPr>
          <w:i/>
          <w:iCs/>
          <w:highlight w:val="yellow"/>
        </w:rPr>
      </w:pPr>
      <w:r w:rsidRPr="00AA5F9F">
        <w:rPr>
          <w:i/>
          <w:iCs/>
          <w:highlight w:val="yellow"/>
        </w:rPr>
        <w:t># of participants </w:t>
      </w:r>
    </w:p>
    <w:p w14:paraId="3A2ED471" w14:textId="24A62F6A" w:rsidR="00AA5F9F" w:rsidRDefault="00AA5F9F" w:rsidP="00AA5F9F">
      <w:pPr>
        <w:spacing w:after="0"/>
        <w:rPr>
          <w:i/>
          <w:iCs/>
        </w:rPr>
      </w:pPr>
      <w:r w:rsidRPr="00AA5F9F">
        <w:rPr>
          <w:i/>
          <w:iCs/>
          <w:highlight w:val="yellow"/>
        </w:rPr>
        <w:t>% participants reporting increase in knowledge/skills</w:t>
      </w:r>
      <w:r>
        <w:rPr>
          <w:i/>
          <w:iCs/>
        </w:rPr>
        <w:br/>
      </w:r>
      <w:r>
        <w:rPr>
          <w:i/>
          <w:iCs/>
        </w:rPr>
        <w:br/>
      </w:r>
    </w:p>
    <w:p w14:paraId="4CCB2E59" w14:textId="77777777" w:rsidR="00AA5F9F" w:rsidRDefault="00AA5F9F" w:rsidP="00AA5F9F">
      <w:pPr>
        <w:rPr>
          <w:i/>
          <w:iCs/>
        </w:rPr>
      </w:pPr>
    </w:p>
    <w:p w14:paraId="78309541" w14:textId="77777777" w:rsidR="00AA5F9F" w:rsidRDefault="00AA5F9F" w:rsidP="00AA5F9F">
      <w:pPr>
        <w:rPr>
          <w:i/>
          <w:iCs/>
        </w:rPr>
      </w:pPr>
    </w:p>
    <w:p w14:paraId="4E7082EB" w14:textId="77777777" w:rsidR="000A1E02" w:rsidRDefault="000A1E02" w:rsidP="00AA5F9F">
      <w:pPr>
        <w:rPr>
          <w:i/>
          <w:iCs/>
        </w:rPr>
      </w:pPr>
    </w:p>
    <w:p w14:paraId="432A5F3D" w14:textId="77777777" w:rsidR="000A1E02" w:rsidRDefault="000A1E02" w:rsidP="00AA5F9F">
      <w:pPr>
        <w:rPr>
          <w:i/>
          <w:iCs/>
        </w:rPr>
      </w:pPr>
    </w:p>
    <w:p w14:paraId="1817D1DA" w14:textId="77777777" w:rsidR="000A1E02" w:rsidRDefault="000A1E02" w:rsidP="00AA5F9F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F9F" w14:paraId="4CF1B576" w14:textId="77777777">
        <w:trPr>
          <w:trHeight w:val="300"/>
        </w:trPr>
        <w:tc>
          <w:tcPr>
            <w:tcW w:w="9350" w:type="dxa"/>
            <w:shd w:val="clear" w:color="auto" w:fill="003366"/>
          </w:tcPr>
          <w:p w14:paraId="4BF68FA6" w14:textId="2A77CE59" w:rsidR="00AA5F9F" w:rsidRPr="00701BCF" w:rsidRDefault="00AA5F9F">
            <w:pPr>
              <w:rPr>
                <w:rFonts w:ascii="Franklin Gothic Demi Cond" w:hAnsi="Franklin Gothic Demi Cond"/>
                <w:sz w:val="28"/>
                <w:szCs w:val="28"/>
              </w:rPr>
            </w:pPr>
            <w:r w:rsidRPr="00701BCF">
              <w:rPr>
                <w:rFonts w:ascii="Franklin Gothic Demi Cond" w:hAnsi="Franklin Gothic Demi Cond"/>
                <w:sz w:val="28"/>
                <w:szCs w:val="28"/>
              </w:rPr>
              <w:lastRenderedPageBreak/>
              <w:t>Activity #7: Evidence Based/Evidence Informed Curricula (optional)</w:t>
            </w:r>
          </w:p>
        </w:tc>
      </w:tr>
      <w:tr w:rsidR="00AA5F9F" w14:paraId="79448440" w14:textId="77777777">
        <w:trPr>
          <w:trHeight w:val="300"/>
        </w:trPr>
        <w:tc>
          <w:tcPr>
            <w:tcW w:w="9350" w:type="dxa"/>
            <w:shd w:val="clear" w:color="auto" w:fill="E5F2FF"/>
          </w:tcPr>
          <w:p w14:paraId="6FCB47C1" w14:textId="77777777" w:rsidR="00AA5F9F" w:rsidRPr="00C71582" w:rsidRDefault="00AA5F9F">
            <w:r>
              <w:t>Examples of work under this activity include:</w:t>
            </w:r>
          </w:p>
          <w:p w14:paraId="648CB9C9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>
              <w:t>If identifying a new curriculum, exam</w:t>
            </w:r>
            <w:r w:rsidRPr="00FD6179">
              <w:t>ine YRBS and other data to determine priority risk and protective factors</w:t>
            </w:r>
          </w:p>
          <w:p w14:paraId="05C04BD5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>
              <w:t>If using an existing curriculum, assess needs for training of staff and materials for implementation</w:t>
            </w:r>
          </w:p>
          <w:p w14:paraId="3D29EEDD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FD6179">
              <w:t>Review curricula that addresses priority risk and protective factors</w:t>
            </w:r>
          </w:p>
          <w:p w14:paraId="0CBD6EE0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FD6179">
              <w:t>Select and implement curricula with fidelity</w:t>
            </w:r>
          </w:p>
          <w:p w14:paraId="5A535201" w14:textId="77777777" w:rsidR="00AA5F9F" w:rsidRDefault="00AA5F9F" w:rsidP="00AA5F9F">
            <w:pPr>
              <w:pStyle w:val="ListParagraph"/>
              <w:numPr>
                <w:ilvl w:val="0"/>
                <w:numId w:val="35"/>
              </w:numPr>
              <w:spacing w:before="0" w:after="0"/>
              <w:contextualSpacing/>
            </w:pPr>
            <w:r w:rsidRPr="00FD6179">
              <w:t>Measure outcomes and reassess strategies as needed</w:t>
            </w:r>
          </w:p>
          <w:p w14:paraId="497DC6E8" w14:textId="77777777" w:rsidR="00AA5F9F" w:rsidRPr="00C71582" w:rsidRDefault="00AA5F9F">
            <w:pPr>
              <w:rPr>
                <w:color w:val="000000" w:themeColor="text1"/>
              </w:rPr>
            </w:pPr>
            <w:r w:rsidRPr="00637E6E">
              <w:rPr>
                <w:color w:val="000000" w:themeColor="text1"/>
              </w:rPr>
              <w:t>(note: evidence-based curriculum should include the steps you will take to assure fidelity to the program</w:t>
            </w:r>
            <w:r>
              <w:rPr>
                <w:color w:val="000000" w:themeColor="text1"/>
              </w:rPr>
              <w:t>)</w:t>
            </w:r>
          </w:p>
        </w:tc>
      </w:tr>
    </w:tbl>
    <w:p w14:paraId="54928083" w14:textId="77777777" w:rsidR="00AA5F9F" w:rsidRDefault="00AA5F9F" w:rsidP="00AA5F9F">
      <w:pPr>
        <w:rPr>
          <w:highlight w:val="yellow"/>
        </w:rPr>
      </w:pPr>
    </w:p>
    <w:p w14:paraId="135905C6" w14:textId="77777777" w:rsidR="00AA5F9F" w:rsidRDefault="00AA5F9F" w:rsidP="00AA5F9F">
      <w:pPr>
        <w:spacing w:after="0"/>
      </w:pPr>
      <w:r w:rsidRPr="0A561963">
        <w:t xml:space="preserve">Is this activity occurring across the entire SU/District? </w:t>
      </w:r>
    </w:p>
    <w:p w14:paraId="593F2AC9" w14:textId="77777777" w:rsidR="00AA5F9F" w:rsidRDefault="00193157" w:rsidP="00AA5F9F">
      <w:pPr>
        <w:spacing w:after="0"/>
        <w:ind w:left="720"/>
      </w:pPr>
      <w:sdt>
        <w:sdtPr>
          <w:id w:val="153899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 w:cs="MS Gothic"/>
            </w:rPr>
            <w:t>☐</w:t>
          </w:r>
        </w:sdtContent>
      </w:sdt>
      <w:r w:rsidR="00AA5F9F" w:rsidRPr="0A561963">
        <w:t xml:space="preserve">Yes </w:t>
      </w:r>
    </w:p>
    <w:p w14:paraId="67594127" w14:textId="77777777" w:rsidR="00AA5F9F" w:rsidRDefault="00193157" w:rsidP="00AA5F9F">
      <w:pPr>
        <w:spacing w:after="0"/>
        <w:ind w:left="720"/>
        <w:rPr>
          <w:highlight w:val="yellow"/>
        </w:rPr>
      </w:pPr>
      <w:sdt>
        <w:sdtPr>
          <w:id w:val="19987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9F" w:rsidRPr="0A561963">
            <w:rPr>
              <w:rFonts w:ascii="MS Gothic" w:eastAsia="MS Gothic" w:hAnsi="MS Gothic"/>
            </w:rPr>
            <w:t>☐</w:t>
          </w:r>
        </w:sdtContent>
      </w:sdt>
      <w:r w:rsidR="00AA5F9F" w:rsidRPr="0A561963">
        <w:t xml:space="preserve">No    </w:t>
      </w:r>
      <w:sdt>
        <w:sdtPr>
          <w:id w:val="427682609"/>
          <w:placeholder>
            <w:docPart w:val="9D33659EFA0645E7B9E81F27FAE48C04"/>
          </w:placeholder>
          <w:showingPlcHdr/>
          <w:text/>
        </w:sdtPr>
        <w:sdtEndPr/>
        <w:sdtContent>
          <w:r w:rsidR="00AA5F9F" w:rsidRPr="0A561963">
            <w:rPr>
              <w:rStyle w:val="PlaceholderText"/>
            </w:rPr>
            <w:t>If no, click here to list all schools where activity will be available.</w:t>
          </w:r>
        </w:sdtContent>
      </w:sdt>
    </w:p>
    <w:p w14:paraId="662550BA" w14:textId="77777777" w:rsidR="00AA5F9F" w:rsidRDefault="00AA5F9F" w:rsidP="00AA5F9F"/>
    <w:p w14:paraId="4096EE6D" w14:textId="674A2C5A" w:rsidR="00AA5F9F" w:rsidRDefault="00AA5F9F" w:rsidP="00AA5F9F">
      <w:r w:rsidRPr="0A561963">
        <w:t xml:space="preserve">Describe the key tasks that will be completed for this activity </w:t>
      </w:r>
      <w:r w:rsidRPr="0A561963">
        <w:rPr>
          <w:u w:val="single"/>
        </w:rPr>
        <w:t>each quarter</w:t>
      </w:r>
      <w:r w:rsidRPr="0A561963">
        <w:t>. This should include specific action steps that will be completed each reporting period of FY2</w:t>
      </w:r>
      <w:r w:rsidR="00B06607">
        <w:t>6</w:t>
      </w:r>
      <w:r w:rsidRPr="0A561963">
        <w:t xml:space="preserve"> to implement the activity proposed.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A5F9F" w14:paraId="3146F6E5" w14:textId="77777777">
        <w:trPr>
          <w:trHeight w:val="287"/>
        </w:trPr>
        <w:tc>
          <w:tcPr>
            <w:tcW w:w="3325" w:type="dxa"/>
            <w:shd w:val="clear" w:color="auto" w:fill="003366"/>
          </w:tcPr>
          <w:p w14:paraId="794592ED" w14:textId="77777777" w:rsidR="00AA5F9F" w:rsidRDefault="00AA5F9F">
            <w:pPr>
              <w:rPr>
                <w:rFonts w:ascii="Franklin Gothic Demi Cond" w:hAnsi="Franklin Gothic Demi Cond"/>
                <w:szCs w:val="24"/>
              </w:rPr>
            </w:pPr>
            <w:r w:rsidRPr="0A561963">
              <w:rPr>
                <w:rFonts w:ascii="Franklin Gothic Demi Cond" w:hAnsi="Franklin Gothic Demi Cond"/>
                <w:szCs w:val="24"/>
              </w:rPr>
              <w:t>Quarter</w:t>
            </w:r>
          </w:p>
        </w:tc>
        <w:tc>
          <w:tcPr>
            <w:tcW w:w="6025" w:type="dxa"/>
            <w:shd w:val="clear" w:color="auto" w:fill="003366"/>
          </w:tcPr>
          <w:p w14:paraId="7D228B4D" w14:textId="77777777" w:rsidR="00AA5F9F" w:rsidRDefault="00AA5F9F">
            <w:pPr>
              <w:rPr>
                <w:rFonts w:ascii="Franklin Gothic Demi Cond" w:hAnsi="Franklin Gothic Demi Cond"/>
                <w:szCs w:val="24"/>
              </w:rPr>
            </w:pPr>
            <w:r w:rsidRPr="0A561963">
              <w:rPr>
                <w:rFonts w:ascii="Franklin Gothic Demi Cond" w:hAnsi="Franklin Gothic Demi Cond"/>
                <w:szCs w:val="24"/>
              </w:rPr>
              <w:t>Action items</w:t>
            </w:r>
          </w:p>
        </w:tc>
      </w:tr>
      <w:tr w:rsidR="00AA5F9F" w14:paraId="415C89E5" w14:textId="77777777">
        <w:trPr>
          <w:trHeight w:val="576"/>
        </w:trPr>
        <w:tc>
          <w:tcPr>
            <w:tcW w:w="3325" w:type="dxa"/>
          </w:tcPr>
          <w:p w14:paraId="0A7A74A7" w14:textId="1056B398" w:rsidR="00AA5F9F" w:rsidRDefault="00AA5F9F">
            <w:r w:rsidRPr="0A561963">
              <w:t>Quarter 1 (7/1/2</w:t>
            </w:r>
            <w:r w:rsidR="00B06607">
              <w:t>5</w:t>
            </w:r>
            <w:r w:rsidRPr="0A561963">
              <w:t>-9/30/2</w:t>
            </w:r>
            <w:r w:rsidR="00B06607">
              <w:t>5</w:t>
            </w:r>
            <w:r w:rsidRPr="0A561963">
              <w:t xml:space="preserve">) </w:t>
            </w:r>
          </w:p>
        </w:tc>
        <w:tc>
          <w:tcPr>
            <w:tcW w:w="6025" w:type="dxa"/>
          </w:tcPr>
          <w:p w14:paraId="16D9ECC2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4C379ADC" w14:textId="77777777">
        <w:trPr>
          <w:trHeight w:val="576"/>
        </w:trPr>
        <w:tc>
          <w:tcPr>
            <w:tcW w:w="3325" w:type="dxa"/>
          </w:tcPr>
          <w:p w14:paraId="1622F19B" w14:textId="1FC4CB4D" w:rsidR="00AA5F9F" w:rsidRDefault="00AA5F9F">
            <w:r w:rsidRPr="0A561963">
              <w:t>Quarter 2 (10/1/2</w:t>
            </w:r>
            <w:r w:rsidR="00B06607">
              <w:t>5</w:t>
            </w:r>
            <w:r w:rsidRPr="0A561963">
              <w:t>-12/31/2</w:t>
            </w:r>
            <w:r w:rsidR="004F6026">
              <w:t>5</w:t>
            </w:r>
            <w:r w:rsidRPr="0A561963">
              <w:t>)</w:t>
            </w:r>
          </w:p>
        </w:tc>
        <w:tc>
          <w:tcPr>
            <w:tcW w:w="6025" w:type="dxa"/>
          </w:tcPr>
          <w:p w14:paraId="559B91DC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21CD8973" w14:textId="77777777">
        <w:trPr>
          <w:trHeight w:val="576"/>
        </w:trPr>
        <w:tc>
          <w:tcPr>
            <w:tcW w:w="3325" w:type="dxa"/>
          </w:tcPr>
          <w:p w14:paraId="0C3CC005" w14:textId="4033AD38" w:rsidR="00AA5F9F" w:rsidRDefault="00AA5F9F">
            <w:r w:rsidRPr="0A561963">
              <w:t>Quarter 3 (1/1/2</w:t>
            </w:r>
            <w:r w:rsidR="004F6026">
              <w:t>6</w:t>
            </w:r>
            <w:r w:rsidRPr="0A561963">
              <w:t>-3/31/2</w:t>
            </w:r>
            <w:r w:rsidR="004F6026">
              <w:t>6</w:t>
            </w:r>
            <w:r w:rsidRPr="0A561963">
              <w:t>) </w:t>
            </w:r>
          </w:p>
        </w:tc>
        <w:tc>
          <w:tcPr>
            <w:tcW w:w="6025" w:type="dxa"/>
          </w:tcPr>
          <w:p w14:paraId="119F27FB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  <w:tr w:rsidR="00AA5F9F" w14:paraId="3EF15336" w14:textId="77777777">
        <w:trPr>
          <w:trHeight w:val="576"/>
        </w:trPr>
        <w:tc>
          <w:tcPr>
            <w:tcW w:w="3325" w:type="dxa"/>
          </w:tcPr>
          <w:p w14:paraId="651EBC45" w14:textId="3CBB2731" w:rsidR="00AA5F9F" w:rsidRDefault="00AA5F9F">
            <w:r w:rsidRPr="0A561963">
              <w:t>Quarter 4 (4/1/2</w:t>
            </w:r>
            <w:r w:rsidR="004F6026">
              <w:t>6</w:t>
            </w:r>
            <w:r w:rsidRPr="0A561963">
              <w:t>-6/30/2</w:t>
            </w:r>
            <w:r w:rsidR="004F6026">
              <w:t>6</w:t>
            </w:r>
            <w:r w:rsidRPr="0A561963">
              <w:t>) </w:t>
            </w:r>
          </w:p>
        </w:tc>
        <w:tc>
          <w:tcPr>
            <w:tcW w:w="6025" w:type="dxa"/>
          </w:tcPr>
          <w:p w14:paraId="67298572" w14:textId="77777777" w:rsidR="00AA5F9F" w:rsidRDefault="00AA5F9F">
            <w:r w:rsidRPr="0A561963">
              <w:rPr>
                <w:rStyle w:val="PlaceholderText"/>
              </w:rPr>
              <w:t>Click or tap here to enter text.</w:t>
            </w:r>
          </w:p>
        </w:tc>
      </w:tr>
    </w:tbl>
    <w:p w14:paraId="4B120E91" w14:textId="77777777" w:rsidR="00AA5F9F" w:rsidRDefault="00AA5F9F" w:rsidP="00AA5F9F"/>
    <w:p w14:paraId="0EC5A340" w14:textId="28CC32F2" w:rsidR="00AA5F9F" w:rsidRDefault="00AA5F9F" w:rsidP="00AA5F9F">
      <w:r w:rsidRPr="0A561963">
        <w:t>Describe the methods and metrics you will use to evaluate the effectiveness of your efforts</w:t>
      </w:r>
      <w:r>
        <w:t xml:space="preserve"> for Activity #7</w:t>
      </w:r>
      <w:r w:rsidRPr="0A561963">
        <w:t>:</w:t>
      </w:r>
    </w:p>
    <w:sdt>
      <w:sdtPr>
        <w:id w:val="2144280473"/>
        <w:placeholder>
          <w:docPart w:val="4B1873FC99DA465386185C49EE45A849"/>
        </w:placeholder>
        <w:showingPlcHdr/>
        <w:text/>
      </w:sdtPr>
      <w:sdtEndPr/>
      <w:sdtContent>
        <w:p w14:paraId="4F14882B" w14:textId="77777777" w:rsidR="00AA5F9F" w:rsidRDefault="00AA5F9F" w:rsidP="00AA5F9F">
          <w:pPr>
            <w:ind w:firstLine="720"/>
          </w:pPr>
          <w:r w:rsidRPr="0A561963">
            <w:rPr>
              <w:rStyle w:val="PlaceholderText"/>
            </w:rPr>
            <w:t>Click or tap here to enter text.</w:t>
          </w:r>
        </w:p>
      </w:sdtContent>
    </w:sdt>
    <w:p w14:paraId="571CC530" w14:textId="77777777" w:rsidR="00AE0DBA" w:rsidRPr="00AA5F9F" w:rsidRDefault="00AE0DBA" w:rsidP="00AE0DBA">
      <w:pPr>
        <w:spacing w:after="0"/>
        <w:rPr>
          <w:i/>
          <w:iCs/>
          <w:highlight w:val="yellow"/>
        </w:rPr>
      </w:pPr>
      <w:r w:rsidRPr="00AA5F9F">
        <w:rPr>
          <w:i/>
          <w:iCs/>
          <w:highlight w:val="yellow"/>
        </w:rPr>
        <w:t>Example metrics:</w:t>
      </w:r>
    </w:p>
    <w:p w14:paraId="61B8C31E" w14:textId="6EFCB4EF" w:rsidR="00AA5F9F" w:rsidRPr="00AE0DBA" w:rsidRDefault="00AE0DBA" w:rsidP="00AA5F9F">
      <w:pPr>
        <w:spacing w:after="0"/>
        <w:rPr>
          <w:i/>
          <w:iCs/>
          <w:highlight w:val="yellow"/>
        </w:rPr>
      </w:pPr>
      <w:r w:rsidRPr="00AE0DBA">
        <w:rPr>
          <w:i/>
          <w:iCs/>
          <w:highlight w:val="yellow"/>
        </w:rPr>
        <w:t xml:space="preserve"># </w:t>
      </w:r>
      <w:r w:rsidR="00AA5F9F" w:rsidRPr="00AE0DBA">
        <w:rPr>
          <w:i/>
          <w:iCs/>
          <w:highlight w:val="yellow"/>
        </w:rPr>
        <w:t>of students provided curriculum</w:t>
      </w:r>
    </w:p>
    <w:p w14:paraId="08224C83" w14:textId="0786ACE6" w:rsidR="00AA5F9F" w:rsidRPr="00CC5211" w:rsidRDefault="00AA5F9F" w:rsidP="00AA5F9F">
      <w:pPr>
        <w:rPr>
          <w:i/>
          <w:iCs/>
        </w:rPr>
      </w:pPr>
      <w:r w:rsidRPr="00AE0DBA">
        <w:rPr>
          <w:i/>
          <w:iCs/>
          <w:highlight w:val="yellow"/>
        </w:rPr>
        <w:t>Measures of fidelity</w:t>
      </w:r>
      <w:r w:rsidR="00AE0DBA" w:rsidRPr="00AE0DBA">
        <w:rPr>
          <w:i/>
          <w:iCs/>
          <w:highlight w:val="yellow"/>
        </w:rPr>
        <w:t xml:space="preserve"> from curriculum</w:t>
      </w:r>
    </w:p>
    <w:p w14:paraId="056DE952" w14:textId="77777777" w:rsidR="00AA5F9F" w:rsidRDefault="00AA5F9F" w:rsidP="00497C0D"/>
    <w:sectPr w:rsidR="00AA5F9F" w:rsidSect="00F36591">
      <w:footerReference w:type="default" r:id="rId13"/>
      <w:headerReference w:type="first" r:id="rId14"/>
      <w:footerReference w:type="first" r:id="rId15"/>
      <w:pgSz w:w="12240" w:h="15840"/>
      <w:pgMar w:top="134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0DF8" w14:textId="77777777" w:rsidR="004056B0" w:rsidRDefault="004056B0" w:rsidP="00932737">
      <w:r>
        <w:separator/>
      </w:r>
    </w:p>
    <w:p w14:paraId="6972CC84" w14:textId="77777777" w:rsidR="004056B0" w:rsidRDefault="004056B0" w:rsidP="00932737"/>
    <w:p w14:paraId="741CD398" w14:textId="77777777" w:rsidR="004056B0" w:rsidRDefault="004056B0" w:rsidP="00932737"/>
    <w:p w14:paraId="10EE60CA" w14:textId="77777777" w:rsidR="004056B0" w:rsidRDefault="004056B0" w:rsidP="00932737"/>
    <w:p w14:paraId="2403CE85" w14:textId="77777777" w:rsidR="004056B0" w:rsidRDefault="004056B0" w:rsidP="00932737"/>
    <w:p w14:paraId="41169371" w14:textId="77777777" w:rsidR="004056B0" w:rsidRDefault="004056B0" w:rsidP="00932737"/>
    <w:p w14:paraId="1A2328B3" w14:textId="77777777" w:rsidR="004056B0" w:rsidRDefault="004056B0" w:rsidP="00932737"/>
    <w:p w14:paraId="51DD1BEA" w14:textId="77777777" w:rsidR="004056B0" w:rsidRDefault="004056B0" w:rsidP="00932737"/>
  </w:endnote>
  <w:endnote w:type="continuationSeparator" w:id="0">
    <w:p w14:paraId="42953796" w14:textId="77777777" w:rsidR="004056B0" w:rsidRDefault="004056B0" w:rsidP="00932737">
      <w:r>
        <w:continuationSeparator/>
      </w:r>
    </w:p>
    <w:p w14:paraId="7182606A" w14:textId="77777777" w:rsidR="004056B0" w:rsidRDefault="004056B0" w:rsidP="00932737"/>
    <w:p w14:paraId="31B9A411" w14:textId="77777777" w:rsidR="004056B0" w:rsidRDefault="004056B0" w:rsidP="00932737"/>
    <w:p w14:paraId="39D7E6D5" w14:textId="77777777" w:rsidR="004056B0" w:rsidRDefault="004056B0" w:rsidP="00932737"/>
    <w:p w14:paraId="2ABF5E3C" w14:textId="77777777" w:rsidR="004056B0" w:rsidRDefault="004056B0" w:rsidP="00932737"/>
    <w:p w14:paraId="0A8EEA02" w14:textId="77777777" w:rsidR="004056B0" w:rsidRDefault="004056B0" w:rsidP="00932737"/>
    <w:p w14:paraId="27B409C6" w14:textId="77777777" w:rsidR="004056B0" w:rsidRDefault="004056B0" w:rsidP="00932737"/>
    <w:p w14:paraId="40E7A980" w14:textId="77777777" w:rsidR="004056B0" w:rsidRDefault="004056B0" w:rsidP="00932737"/>
  </w:endnote>
  <w:endnote w:type="continuationNotice" w:id="1">
    <w:p w14:paraId="4C618B18" w14:textId="77777777" w:rsidR="004056B0" w:rsidRDefault="004056B0" w:rsidP="00932737"/>
    <w:p w14:paraId="5521FF6B" w14:textId="77777777" w:rsidR="004056B0" w:rsidRDefault="004056B0" w:rsidP="00932737"/>
    <w:p w14:paraId="145094B3" w14:textId="77777777" w:rsidR="004056B0" w:rsidRDefault="004056B0" w:rsidP="00932737"/>
    <w:p w14:paraId="72654EEC" w14:textId="77777777" w:rsidR="004056B0" w:rsidRDefault="004056B0" w:rsidP="00932737"/>
    <w:p w14:paraId="3391A0E8" w14:textId="77777777" w:rsidR="004056B0" w:rsidRDefault="004056B0" w:rsidP="00932737"/>
    <w:p w14:paraId="74D6B0C8" w14:textId="77777777" w:rsidR="004056B0" w:rsidRDefault="004056B0" w:rsidP="00932737"/>
    <w:p w14:paraId="6B48D3F4" w14:textId="77777777" w:rsidR="004056B0" w:rsidRDefault="004056B0" w:rsidP="00932737"/>
    <w:p w14:paraId="63F815AC" w14:textId="77777777" w:rsidR="004056B0" w:rsidRDefault="004056B0" w:rsidP="00932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8695" w14:textId="678863EC" w:rsidR="009F3DFB" w:rsidRPr="00324F7D" w:rsidRDefault="00B9252C" w:rsidP="00B9252C">
    <w:pPr>
      <w:pStyle w:val="Footer"/>
      <w:rPr>
        <w:sz w:val="24"/>
        <w:szCs w:val="24"/>
      </w:rPr>
    </w:pPr>
    <w:r w:rsidRPr="00BF2009">
      <w:rPr>
        <w:noProof/>
        <w:sz w:val="24"/>
        <w:szCs w:val="24"/>
      </w:rPr>
      <w:drawing>
        <wp:anchor distT="0" distB="0" distL="114300" distR="114300" simplePos="0" relativeHeight="251658244" behindDoc="0" locked="0" layoutInCell="1" allowOverlap="0" wp14:anchorId="5B58F62C" wp14:editId="7EE8E0FA">
          <wp:simplePos x="0" y="0"/>
          <wp:positionH relativeFrom="column">
            <wp:posOffset>4178935</wp:posOffset>
          </wp:positionH>
          <wp:positionV relativeFrom="page">
            <wp:posOffset>9098280</wp:posOffset>
          </wp:positionV>
          <wp:extent cx="1947672" cy="448056"/>
          <wp:effectExtent l="0" t="0" r="0" b="9525"/>
          <wp:wrapNone/>
          <wp:docPr id="106516176" name="Picture 14" descr="Horizontal Vermont Department of Health logo with moon over mountain illustr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16130" name="Picture 14" descr="Horizontal Vermont Department of Health logo with moon over mountain illustratio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4767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009">
      <w:rPr>
        <w:sz w:val="24"/>
        <w:szCs w:val="24"/>
      </w:rPr>
      <w:t xml:space="preserve">Page </w:t>
    </w:r>
    <w:r w:rsidRPr="00BF2009">
      <w:rPr>
        <w:sz w:val="24"/>
        <w:szCs w:val="24"/>
      </w:rPr>
      <w:fldChar w:fldCharType="begin"/>
    </w:r>
    <w:r w:rsidRPr="00BF2009">
      <w:rPr>
        <w:sz w:val="24"/>
        <w:szCs w:val="24"/>
      </w:rPr>
      <w:instrText xml:space="preserve"> PAGE   \* MERGEFORMAT </w:instrText>
    </w:r>
    <w:r w:rsidRPr="00BF2009">
      <w:rPr>
        <w:sz w:val="24"/>
        <w:szCs w:val="24"/>
      </w:rPr>
      <w:fldChar w:fldCharType="separate"/>
    </w:r>
    <w:r w:rsidRPr="00BF2009">
      <w:rPr>
        <w:sz w:val="24"/>
        <w:szCs w:val="24"/>
      </w:rPr>
      <w:t>3</w:t>
    </w:r>
    <w:r w:rsidRPr="00BF2009">
      <w:rPr>
        <w:sz w:val="24"/>
        <w:szCs w:val="24"/>
      </w:rPr>
      <w:fldChar w:fldCharType="end"/>
    </w:r>
    <w:r w:rsidRPr="00BF2009">
      <w:rPr>
        <w:sz w:val="24"/>
        <w:szCs w:val="24"/>
      </w:rPr>
      <w:t xml:space="preserve"> | </w:t>
    </w:r>
    <w:r w:rsidR="000A1E02">
      <w:rPr>
        <w:sz w:val="24"/>
        <w:szCs w:val="24"/>
      </w:rPr>
      <w:t>Capacity</w:t>
    </w:r>
    <w:r w:rsidR="00EF2291">
      <w:rPr>
        <w:sz w:val="24"/>
        <w:szCs w:val="24"/>
      </w:rPr>
      <w:t xml:space="preserve">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B2EA" w14:textId="1B742122" w:rsidR="007D3221" w:rsidRPr="00B9252C" w:rsidRDefault="00B9252C" w:rsidP="00B9252C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5127E573" wp14:editId="029A4D4A">
          <wp:simplePos x="0" y="0"/>
          <wp:positionH relativeFrom="column">
            <wp:posOffset>-173990</wp:posOffset>
          </wp:positionH>
          <wp:positionV relativeFrom="page">
            <wp:posOffset>8998676</wp:posOffset>
          </wp:positionV>
          <wp:extent cx="731520" cy="731520"/>
          <wp:effectExtent l="0" t="0" r="0" b="0"/>
          <wp:wrapNone/>
          <wp:docPr id="27234794" name="Picture 17" descr="Qr code linking to HealthVermont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45655" name="Picture 17" descr="Qr code linking to HealthVermont.gov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61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7493C18F" wp14:editId="63757533">
              <wp:simplePos x="0" y="0"/>
              <wp:positionH relativeFrom="margin">
                <wp:posOffset>600710</wp:posOffset>
              </wp:positionH>
              <wp:positionV relativeFrom="bottomMargin">
                <wp:posOffset>30538</wp:posOffset>
              </wp:positionV>
              <wp:extent cx="3429000" cy="575945"/>
              <wp:effectExtent l="0" t="0" r="0" b="0"/>
              <wp:wrapNone/>
              <wp:docPr id="1358940403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6BBBE" w14:textId="77777777" w:rsidR="00B9252C" w:rsidRPr="00F54985" w:rsidRDefault="00B9252C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Fonts w:ascii="Franklin Gothic Demi Cond" w:hAnsi="Franklin Gothic Demi Cond"/>
                              <w:color w:val="003366" w:themeColor="accent1"/>
                              <w:kern w:val="24"/>
                              <w:sz w:val="40"/>
                              <w:szCs w:val="40"/>
                            </w:rPr>
                          </w:pPr>
                          <w:r w:rsidRPr="00F54985">
                            <w:rPr>
                              <w:rFonts w:ascii="Franklin Gothic Demi Cond" w:hAnsi="Franklin Gothic Demi Cond"/>
                              <w:color w:val="003366" w:themeColor="accent1"/>
                              <w:kern w:val="24"/>
                              <w:sz w:val="40"/>
                              <w:szCs w:val="40"/>
                            </w:rPr>
                            <w:t>HealthVermont.gov</w:t>
                          </w:r>
                        </w:p>
                        <w:p w14:paraId="22DD362D" w14:textId="77777777" w:rsidR="00B9252C" w:rsidRPr="00F54985" w:rsidRDefault="00B9252C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Fonts w:ascii="Franklin Gothic Demi Cond" w:hAnsi="Franklin Gothic Demi Cond"/>
                              <w:color w:val="003366" w:themeColor="accent1"/>
                              <w:kern w:val="24"/>
                              <w:sz w:val="28"/>
                              <w:szCs w:val="28"/>
                            </w:rPr>
                          </w:pPr>
                          <w:r w:rsidRPr="00F54985">
                            <w:rPr>
                              <w:rFonts w:ascii="Franklin Gothic Demi Cond" w:hAnsi="Franklin Gothic Demi Cond"/>
                              <w:color w:val="003366" w:themeColor="accent1"/>
                              <w:kern w:val="24"/>
                              <w:sz w:val="28"/>
                              <w:szCs w:val="28"/>
                            </w:rPr>
                            <w:t>802-863-7200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3C18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47.3pt;margin-top:2.4pt;width:270pt;height: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" o:allowoverlap="f" filled="f" stroked="f">
              <v:textbox>
                <w:txbxContent>
                  <w:p w14:paraId="4386BBBE" w14:textId="77777777" w:rsidR="00B9252C" w:rsidRPr="00F54985" w:rsidRDefault="00B9252C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Fonts w:ascii="Franklin Gothic Demi Cond" w:hAnsi="Franklin Gothic Demi Cond"/>
                        <w:color w:val="003366" w:themeColor="accent1"/>
                        <w:kern w:val="24"/>
                        <w:sz w:val="40"/>
                        <w:szCs w:val="40"/>
                      </w:rPr>
                    </w:pPr>
                    <w:r w:rsidRPr="00F54985">
                      <w:rPr>
                        <w:rFonts w:ascii="Franklin Gothic Demi Cond" w:hAnsi="Franklin Gothic Demi Cond"/>
                        <w:color w:val="003366" w:themeColor="accent1"/>
                        <w:kern w:val="24"/>
                        <w:sz w:val="40"/>
                        <w:szCs w:val="40"/>
                      </w:rPr>
                      <w:t>HealthVermont.gov</w:t>
                    </w:r>
                  </w:p>
                  <w:p w14:paraId="22DD362D" w14:textId="77777777" w:rsidR="00B9252C" w:rsidRPr="00F54985" w:rsidRDefault="00B9252C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Fonts w:ascii="Franklin Gothic Demi Cond" w:hAnsi="Franklin Gothic Demi Cond"/>
                        <w:color w:val="003366" w:themeColor="accent1"/>
                        <w:kern w:val="24"/>
                        <w:sz w:val="28"/>
                        <w:szCs w:val="28"/>
                      </w:rPr>
                    </w:pPr>
                    <w:r w:rsidRPr="00F54985">
                      <w:rPr>
                        <w:rFonts w:ascii="Franklin Gothic Demi Cond" w:hAnsi="Franklin Gothic Demi Cond"/>
                        <w:color w:val="003366" w:themeColor="accent1"/>
                        <w:kern w:val="24"/>
                        <w:sz w:val="28"/>
                        <w:szCs w:val="28"/>
                      </w:rPr>
                      <w:t>802-863-7200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81520">
      <w:rPr>
        <w:noProof/>
      </w:rPr>
      <w:drawing>
        <wp:anchor distT="0" distB="0" distL="114300" distR="114300" simplePos="0" relativeHeight="251658241" behindDoc="0" locked="1" layoutInCell="1" allowOverlap="0" wp14:anchorId="2C1E05D0" wp14:editId="16D1BFB3">
          <wp:simplePos x="0" y="0"/>
          <wp:positionH relativeFrom="column">
            <wp:posOffset>4178935</wp:posOffset>
          </wp:positionH>
          <wp:positionV relativeFrom="page">
            <wp:posOffset>9098280</wp:posOffset>
          </wp:positionV>
          <wp:extent cx="1947672" cy="448056"/>
          <wp:effectExtent l="0" t="0" r="0" b="9525"/>
          <wp:wrapNone/>
          <wp:docPr id="2089451425" name="Picture 14" descr="Horizontal Vermont Department of Health logo with moon over mountain illustra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16130" name="Picture 14" descr="Horizontal Vermont Department of Health logo with moon over mountain illustration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4767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0ACE" w14:textId="77777777" w:rsidR="004056B0" w:rsidRDefault="004056B0" w:rsidP="00932737">
      <w:r>
        <w:separator/>
      </w:r>
    </w:p>
    <w:p w14:paraId="0256617F" w14:textId="77777777" w:rsidR="004056B0" w:rsidRDefault="004056B0" w:rsidP="00932737"/>
    <w:p w14:paraId="46E704E7" w14:textId="77777777" w:rsidR="004056B0" w:rsidRDefault="004056B0" w:rsidP="00932737"/>
    <w:p w14:paraId="27B3DB80" w14:textId="77777777" w:rsidR="004056B0" w:rsidRDefault="004056B0" w:rsidP="00932737"/>
    <w:p w14:paraId="39F89637" w14:textId="77777777" w:rsidR="004056B0" w:rsidRDefault="004056B0" w:rsidP="00932737"/>
    <w:p w14:paraId="10A79838" w14:textId="77777777" w:rsidR="004056B0" w:rsidRDefault="004056B0" w:rsidP="00932737"/>
    <w:p w14:paraId="088766D4" w14:textId="77777777" w:rsidR="004056B0" w:rsidRDefault="004056B0" w:rsidP="00932737"/>
    <w:p w14:paraId="4D807542" w14:textId="77777777" w:rsidR="004056B0" w:rsidRDefault="004056B0" w:rsidP="00932737"/>
  </w:footnote>
  <w:footnote w:type="continuationSeparator" w:id="0">
    <w:p w14:paraId="4DC808F3" w14:textId="77777777" w:rsidR="004056B0" w:rsidRDefault="004056B0" w:rsidP="00932737">
      <w:r>
        <w:continuationSeparator/>
      </w:r>
    </w:p>
    <w:p w14:paraId="0E0C3D6E" w14:textId="77777777" w:rsidR="004056B0" w:rsidRDefault="004056B0" w:rsidP="00932737"/>
    <w:p w14:paraId="069D4EB3" w14:textId="77777777" w:rsidR="004056B0" w:rsidRDefault="004056B0" w:rsidP="00932737"/>
    <w:p w14:paraId="5BE0E32C" w14:textId="77777777" w:rsidR="004056B0" w:rsidRDefault="004056B0" w:rsidP="00932737"/>
    <w:p w14:paraId="5D77E706" w14:textId="77777777" w:rsidR="004056B0" w:rsidRDefault="004056B0" w:rsidP="00932737"/>
    <w:p w14:paraId="5BE6BB6D" w14:textId="77777777" w:rsidR="004056B0" w:rsidRDefault="004056B0" w:rsidP="00932737"/>
    <w:p w14:paraId="3DB1342B" w14:textId="77777777" w:rsidR="004056B0" w:rsidRDefault="004056B0" w:rsidP="00932737"/>
    <w:p w14:paraId="522B1ADB" w14:textId="77777777" w:rsidR="004056B0" w:rsidRDefault="004056B0" w:rsidP="00932737"/>
  </w:footnote>
  <w:footnote w:type="continuationNotice" w:id="1">
    <w:p w14:paraId="7D2D2E96" w14:textId="77777777" w:rsidR="004056B0" w:rsidRDefault="004056B0" w:rsidP="00932737"/>
    <w:p w14:paraId="49613125" w14:textId="77777777" w:rsidR="004056B0" w:rsidRDefault="004056B0" w:rsidP="00932737"/>
    <w:p w14:paraId="30A72DA3" w14:textId="77777777" w:rsidR="004056B0" w:rsidRDefault="004056B0" w:rsidP="00932737"/>
    <w:p w14:paraId="188E8DD9" w14:textId="77777777" w:rsidR="004056B0" w:rsidRDefault="004056B0" w:rsidP="00932737"/>
    <w:p w14:paraId="2FE48A2F" w14:textId="77777777" w:rsidR="004056B0" w:rsidRDefault="004056B0" w:rsidP="00932737"/>
    <w:p w14:paraId="6D960A6F" w14:textId="77777777" w:rsidR="004056B0" w:rsidRDefault="004056B0" w:rsidP="00932737"/>
    <w:p w14:paraId="301B2A9A" w14:textId="77777777" w:rsidR="004056B0" w:rsidRDefault="004056B0" w:rsidP="00932737"/>
    <w:p w14:paraId="1D3E2D8A" w14:textId="77777777" w:rsidR="004056B0" w:rsidRDefault="004056B0" w:rsidP="00932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5730" w14:textId="77777777" w:rsidR="007E6196" w:rsidRDefault="007D3221" w:rsidP="009327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008F3" wp14:editId="625D49B3">
              <wp:simplePos x="0" y="0"/>
              <wp:positionH relativeFrom="column">
                <wp:posOffset>-914400</wp:posOffset>
              </wp:positionH>
              <wp:positionV relativeFrom="paragraph">
                <wp:posOffset>-452967</wp:posOffset>
              </wp:positionV>
              <wp:extent cx="7772400" cy="1401552"/>
              <wp:effectExtent l="0" t="0" r="0" b="8255"/>
              <wp:wrapNone/>
              <wp:docPr id="633755299" name="TextBox 12">
                <a:extLst xmlns:a="http://schemas.openxmlformats.org/drawingml/2006/main">
                  <a:ext uri="{FF2B5EF4-FFF2-40B4-BE49-F238E27FC236}">
                    <a16:creationId xmlns:a16="http://schemas.microsoft.com/office/drawing/2014/main" id="{083E3191-C670-E3A3-B441-9DD7D2D546E4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401552"/>
                      </a:xfrm>
                      <a:prstGeom prst="rect">
                        <a:avLst/>
                      </a:prstGeom>
                      <a:solidFill>
                        <a:srgbClr val="0071A1"/>
                      </a:solidFill>
                    </wps:spPr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E7874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alt="&quot;&quot;" style="position:absolute;margin-left:-1in;margin-top:-35.65pt;width:612pt;height:110.35pt;z-index:251704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" fillcolor="#0071a1" stroked="f">
              <v:textbox style="mso-fit-shape-to-text: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2B0"/>
    <w:multiLevelType w:val="hybridMultilevel"/>
    <w:tmpl w:val="5950AF30"/>
    <w:lvl w:ilvl="0" w:tplc="5D8C1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E64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643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922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12F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A6C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BE1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FC4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126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7178CA"/>
    <w:multiLevelType w:val="hybridMultilevel"/>
    <w:tmpl w:val="3DE4B5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16D6B"/>
    <w:multiLevelType w:val="hybridMultilevel"/>
    <w:tmpl w:val="EB22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2DFB"/>
    <w:multiLevelType w:val="hybridMultilevel"/>
    <w:tmpl w:val="58E2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4B8F"/>
    <w:multiLevelType w:val="hybridMultilevel"/>
    <w:tmpl w:val="C220F1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B109C"/>
    <w:multiLevelType w:val="hybridMultilevel"/>
    <w:tmpl w:val="D6A4FE52"/>
    <w:lvl w:ilvl="0" w:tplc="253CC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EC9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BAE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6C6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A69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2D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CC0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DEF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387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08261FF"/>
    <w:multiLevelType w:val="hybridMultilevel"/>
    <w:tmpl w:val="B9F811F0"/>
    <w:lvl w:ilvl="0" w:tplc="84FE8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710"/>
    <w:multiLevelType w:val="hybridMultilevel"/>
    <w:tmpl w:val="2FCCF1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495"/>
    <w:multiLevelType w:val="hybridMultilevel"/>
    <w:tmpl w:val="3508C3A6"/>
    <w:lvl w:ilvl="0" w:tplc="48B24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861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32C9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6E2B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6A6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B2C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A00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02B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C48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5EB6C6F"/>
    <w:multiLevelType w:val="hybridMultilevel"/>
    <w:tmpl w:val="1E4459CC"/>
    <w:lvl w:ilvl="0" w:tplc="01C07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96C26"/>
    <w:multiLevelType w:val="hybridMultilevel"/>
    <w:tmpl w:val="6E448D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0283"/>
    <w:multiLevelType w:val="hybridMultilevel"/>
    <w:tmpl w:val="2550B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E72BC"/>
    <w:multiLevelType w:val="hybridMultilevel"/>
    <w:tmpl w:val="D20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BB3"/>
    <w:multiLevelType w:val="hybridMultilevel"/>
    <w:tmpl w:val="87F8C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3E238C"/>
    <w:multiLevelType w:val="hybridMultilevel"/>
    <w:tmpl w:val="35021196"/>
    <w:lvl w:ilvl="0" w:tplc="F0CA39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5431D"/>
    <w:multiLevelType w:val="hybridMultilevel"/>
    <w:tmpl w:val="5ED80C54"/>
    <w:lvl w:ilvl="0" w:tplc="64AA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06130"/>
    <w:multiLevelType w:val="hybridMultilevel"/>
    <w:tmpl w:val="856AA8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82AA1"/>
    <w:multiLevelType w:val="hybridMultilevel"/>
    <w:tmpl w:val="17D6C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B71"/>
    <w:multiLevelType w:val="hybridMultilevel"/>
    <w:tmpl w:val="29D2CC48"/>
    <w:lvl w:ilvl="0" w:tplc="87984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1EF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CA1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20B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3E1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9C7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E8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D01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6C24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CBD30E0"/>
    <w:multiLevelType w:val="hybridMultilevel"/>
    <w:tmpl w:val="5A247F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F7AD0"/>
    <w:multiLevelType w:val="hybridMultilevel"/>
    <w:tmpl w:val="8D70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676"/>
    <w:multiLevelType w:val="hybridMultilevel"/>
    <w:tmpl w:val="F392E5AC"/>
    <w:lvl w:ilvl="0" w:tplc="9F9CB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12C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92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B8F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7AB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1A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C29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5F65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A69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ED97B54"/>
    <w:multiLevelType w:val="hybridMultilevel"/>
    <w:tmpl w:val="67D00492"/>
    <w:lvl w:ilvl="0" w:tplc="B380C08E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7606B8"/>
    <w:multiLevelType w:val="hybridMultilevel"/>
    <w:tmpl w:val="0CA8F854"/>
    <w:lvl w:ilvl="0" w:tplc="E3282198">
      <w:start w:val="1"/>
      <w:numFmt w:val="decimal"/>
      <w:lvlText w:val="%1."/>
      <w:lvlJc w:val="left"/>
      <w:pPr>
        <w:ind w:left="1080" w:hanging="360"/>
      </w:pPr>
      <w:rPr>
        <w:b w:val="0"/>
        <w:u w:val="none"/>
      </w:rPr>
    </w:lvl>
    <w:lvl w:ilvl="1" w:tplc="0C14CD96">
      <w:start w:val="1"/>
      <w:numFmt w:val="lowerLetter"/>
      <w:lvlText w:val="%2."/>
      <w:lvlJc w:val="left"/>
      <w:pPr>
        <w:ind w:left="1800" w:hanging="360"/>
      </w:pPr>
    </w:lvl>
    <w:lvl w:ilvl="2" w:tplc="A218F9C4" w:tentative="1">
      <w:start w:val="1"/>
      <w:numFmt w:val="lowerRoman"/>
      <w:lvlText w:val="%3."/>
      <w:lvlJc w:val="right"/>
      <w:pPr>
        <w:ind w:left="2520" w:hanging="180"/>
      </w:pPr>
    </w:lvl>
    <w:lvl w:ilvl="3" w:tplc="6D46AA6C" w:tentative="1">
      <w:start w:val="1"/>
      <w:numFmt w:val="decimal"/>
      <w:lvlText w:val="%4."/>
      <w:lvlJc w:val="left"/>
      <w:pPr>
        <w:ind w:left="3240" w:hanging="360"/>
      </w:pPr>
    </w:lvl>
    <w:lvl w:ilvl="4" w:tplc="A17CAFF6" w:tentative="1">
      <w:start w:val="1"/>
      <w:numFmt w:val="lowerLetter"/>
      <w:lvlText w:val="%5."/>
      <w:lvlJc w:val="left"/>
      <w:pPr>
        <w:ind w:left="3960" w:hanging="360"/>
      </w:pPr>
    </w:lvl>
    <w:lvl w:ilvl="5" w:tplc="16EA5CB4" w:tentative="1">
      <w:start w:val="1"/>
      <w:numFmt w:val="lowerRoman"/>
      <w:lvlText w:val="%6."/>
      <w:lvlJc w:val="right"/>
      <w:pPr>
        <w:ind w:left="4680" w:hanging="180"/>
      </w:pPr>
    </w:lvl>
    <w:lvl w:ilvl="6" w:tplc="D1B0C724" w:tentative="1">
      <w:start w:val="1"/>
      <w:numFmt w:val="decimal"/>
      <w:lvlText w:val="%7."/>
      <w:lvlJc w:val="left"/>
      <w:pPr>
        <w:ind w:left="5400" w:hanging="360"/>
      </w:pPr>
    </w:lvl>
    <w:lvl w:ilvl="7" w:tplc="576EB1DC" w:tentative="1">
      <w:start w:val="1"/>
      <w:numFmt w:val="lowerLetter"/>
      <w:lvlText w:val="%8."/>
      <w:lvlJc w:val="left"/>
      <w:pPr>
        <w:ind w:left="6120" w:hanging="360"/>
      </w:pPr>
    </w:lvl>
    <w:lvl w:ilvl="8" w:tplc="FCD63F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5C0F20"/>
    <w:multiLevelType w:val="hybridMultilevel"/>
    <w:tmpl w:val="D29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16CB"/>
    <w:multiLevelType w:val="hybridMultilevel"/>
    <w:tmpl w:val="264A62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A7DFB"/>
    <w:multiLevelType w:val="hybridMultilevel"/>
    <w:tmpl w:val="D80821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A86CA6"/>
    <w:multiLevelType w:val="hybridMultilevel"/>
    <w:tmpl w:val="D7B617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C68A5"/>
    <w:multiLevelType w:val="hybridMultilevel"/>
    <w:tmpl w:val="AA2AB61C"/>
    <w:lvl w:ilvl="0" w:tplc="F6A23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24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EEE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EE4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5A9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EEF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18A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08F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967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EAA3F51"/>
    <w:multiLevelType w:val="hybridMultilevel"/>
    <w:tmpl w:val="9FC61D88"/>
    <w:lvl w:ilvl="0" w:tplc="3B7EC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F40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4E7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580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4AC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D63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363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20F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7CC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0802478"/>
    <w:multiLevelType w:val="hybridMultilevel"/>
    <w:tmpl w:val="863AFEC2"/>
    <w:lvl w:ilvl="0" w:tplc="E3302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EA6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984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5A3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305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2327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149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D8A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94B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C5A5FE9"/>
    <w:multiLevelType w:val="hybridMultilevel"/>
    <w:tmpl w:val="8012ADDE"/>
    <w:lvl w:ilvl="0" w:tplc="DB6C64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6F62"/>
    <w:multiLevelType w:val="hybridMultilevel"/>
    <w:tmpl w:val="A2203648"/>
    <w:lvl w:ilvl="0" w:tplc="E5860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62321">
    <w:abstractNumId w:val="13"/>
  </w:num>
  <w:num w:numId="2" w16cid:durableId="74742992">
    <w:abstractNumId w:val="22"/>
  </w:num>
  <w:num w:numId="3" w16cid:durableId="1114329254">
    <w:abstractNumId w:val="17"/>
  </w:num>
  <w:num w:numId="4" w16cid:durableId="175651894">
    <w:abstractNumId w:val="9"/>
  </w:num>
  <w:num w:numId="5" w16cid:durableId="359356972">
    <w:abstractNumId w:val="12"/>
  </w:num>
  <w:num w:numId="6" w16cid:durableId="968172647">
    <w:abstractNumId w:val="11"/>
  </w:num>
  <w:num w:numId="7" w16cid:durableId="1444300563">
    <w:abstractNumId w:val="6"/>
  </w:num>
  <w:num w:numId="8" w16cid:durableId="348607727">
    <w:abstractNumId w:val="24"/>
  </w:num>
  <w:num w:numId="9" w16cid:durableId="1622689736">
    <w:abstractNumId w:val="3"/>
  </w:num>
  <w:num w:numId="10" w16cid:durableId="2108231991">
    <w:abstractNumId w:val="2"/>
  </w:num>
  <w:num w:numId="11" w16cid:durableId="452863941">
    <w:abstractNumId w:val="10"/>
  </w:num>
  <w:num w:numId="12" w16cid:durableId="1685017923">
    <w:abstractNumId w:val="25"/>
  </w:num>
  <w:num w:numId="13" w16cid:durableId="766771296">
    <w:abstractNumId w:val="16"/>
  </w:num>
  <w:num w:numId="14" w16cid:durableId="2121216779">
    <w:abstractNumId w:val="26"/>
  </w:num>
  <w:num w:numId="15" w16cid:durableId="1057708769">
    <w:abstractNumId w:val="1"/>
  </w:num>
  <w:num w:numId="16" w16cid:durableId="1401905314">
    <w:abstractNumId w:val="19"/>
  </w:num>
  <w:num w:numId="17" w16cid:durableId="143858481">
    <w:abstractNumId w:val="27"/>
  </w:num>
  <w:num w:numId="18" w16cid:durableId="1505509335">
    <w:abstractNumId w:val="14"/>
  </w:num>
  <w:num w:numId="19" w16cid:durableId="1352878125">
    <w:abstractNumId w:val="4"/>
  </w:num>
  <w:num w:numId="20" w16cid:durableId="1441951070">
    <w:abstractNumId w:val="6"/>
  </w:num>
  <w:num w:numId="21" w16cid:durableId="243757263">
    <w:abstractNumId w:val="6"/>
  </w:num>
  <w:num w:numId="22" w16cid:durableId="620378798">
    <w:abstractNumId w:val="6"/>
  </w:num>
  <w:num w:numId="23" w16cid:durableId="519658491">
    <w:abstractNumId w:val="6"/>
  </w:num>
  <w:num w:numId="24" w16cid:durableId="968054149">
    <w:abstractNumId w:val="6"/>
  </w:num>
  <w:num w:numId="25" w16cid:durableId="960771517">
    <w:abstractNumId w:val="20"/>
  </w:num>
  <w:num w:numId="26" w16cid:durableId="192037202">
    <w:abstractNumId w:val="29"/>
  </w:num>
  <w:num w:numId="27" w16cid:durableId="1125272906">
    <w:abstractNumId w:val="0"/>
  </w:num>
  <w:num w:numId="28" w16cid:durableId="2095397020">
    <w:abstractNumId w:val="28"/>
  </w:num>
  <w:num w:numId="29" w16cid:durableId="297953226">
    <w:abstractNumId w:val="21"/>
  </w:num>
  <w:num w:numId="30" w16cid:durableId="661393277">
    <w:abstractNumId w:val="30"/>
  </w:num>
  <w:num w:numId="31" w16cid:durableId="1689478042">
    <w:abstractNumId w:val="8"/>
  </w:num>
  <w:num w:numId="32" w16cid:durableId="1214196038">
    <w:abstractNumId w:val="5"/>
  </w:num>
  <w:num w:numId="33" w16cid:durableId="559251116">
    <w:abstractNumId w:val="18"/>
  </w:num>
  <w:num w:numId="34" w16cid:durableId="1420441816">
    <w:abstractNumId w:val="31"/>
  </w:num>
  <w:num w:numId="35" w16cid:durableId="2082406664">
    <w:abstractNumId w:val="15"/>
  </w:num>
  <w:num w:numId="36" w16cid:durableId="665592189">
    <w:abstractNumId w:val="32"/>
  </w:num>
  <w:num w:numId="37" w16cid:durableId="846793020">
    <w:abstractNumId w:val="23"/>
  </w:num>
  <w:num w:numId="38" w16cid:durableId="1157723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3Njc0MTAzNTY1M7JU0lEKTi0uzszPAykwqQUA3fKIjiwAAAA="/>
  </w:docVars>
  <w:rsids>
    <w:rsidRoot w:val="005545B2"/>
    <w:rsid w:val="000021A0"/>
    <w:rsid w:val="00002EFF"/>
    <w:rsid w:val="000041EF"/>
    <w:rsid w:val="00004D90"/>
    <w:rsid w:val="00005D75"/>
    <w:rsid w:val="000065E9"/>
    <w:rsid w:val="0000780D"/>
    <w:rsid w:val="000116EC"/>
    <w:rsid w:val="0001370C"/>
    <w:rsid w:val="00016FD6"/>
    <w:rsid w:val="00017C43"/>
    <w:rsid w:val="00025347"/>
    <w:rsid w:val="00032FE9"/>
    <w:rsid w:val="00034647"/>
    <w:rsid w:val="0003490C"/>
    <w:rsid w:val="00036CF3"/>
    <w:rsid w:val="00037ACF"/>
    <w:rsid w:val="00043693"/>
    <w:rsid w:val="00045F0B"/>
    <w:rsid w:val="00046A14"/>
    <w:rsid w:val="000476DF"/>
    <w:rsid w:val="00047D53"/>
    <w:rsid w:val="000503B2"/>
    <w:rsid w:val="000528A2"/>
    <w:rsid w:val="00054A3A"/>
    <w:rsid w:val="000573B0"/>
    <w:rsid w:val="00060A5C"/>
    <w:rsid w:val="000633D5"/>
    <w:rsid w:val="000634DF"/>
    <w:rsid w:val="00064EDD"/>
    <w:rsid w:val="00074B72"/>
    <w:rsid w:val="00076A1C"/>
    <w:rsid w:val="00077E7E"/>
    <w:rsid w:val="00080C49"/>
    <w:rsid w:val="00083DA1"/>
    <w:rsid w:val="00085210"/>
    <w:rsid w:val="000854DB"/>
    <w:rsid w:val="00085518"/>
    <w:rsid w:val="00086C20"/>
    <w:rsid w:val="00086C3C"/>
    <w:rsid w:val="00087140"/>
    <w:rsid w:val="00096BF7"/>
    <w:rsid w:val="000972C3"/>
    <w:rsid w:val="00097881"/>
    <w:rsid w:val="000A0348"/>
    <w:rsid w:val="000A0363"/>
    <w:rsid w:val="000A1E02"/>
    <w:rsid w:val="000A259E"/>
    <w:rsid w:val="000A32CF"/>
    <w:rsid w:val="000A7506"/>
    <w:rsid w:val="000B102E"/>
    <w:rsid w:val="000B20A7"/>
    <w:rsid w:val="000B21AE"/>
    <w:rsid w:val="000B39BA"/>
    <w:rsid w:val="000B3BDF"/>
    <w:rsid w:val="000B46E6"/>
    <w:rsid w:val="000B602E"/>
    <w:rsid w:val="000B63B8"/>
    <w:rsid w:val="000B6F73"/>
    <w:rsid w:val="000C12B3"/>
    <w:rsid w:val="000C5CDA"/>
    <w:rsid w:val="000C69FA"/>
    <w:rsid w:val="000C6DC7"/>
    <w:rsid w:val="000C7A39"/>
    <w:rsid w:val="000D1DC8"/>
    <w:rsid w:val="000D73E1"/>
    <w:rsid w:val="000E602C"/>
    <w:rsid w:val="000E737E"/>
    <w:rsid w:val="000E7F52"/>
    <w:rsid w:val="000F0398"/>
    <w:rsid w:val="000F1AD3"/>
    <w:rsid w:val="000F2E1D"/>
    <w:rsid w:val="000F762E"/>
    <w:rsid w:val="001018A0"/>
    <w:rsid w:val="00101C2D"/>
    <w:rsid w:val="00102A8E"/>
    <w:rsid w:val="001042CD"/>
    <w:rsid w:val="00106304"/>
    <w:rsid w:val="001066B7"/>
    <w:rsid w:val="00106D3D"/>
    <w:rsid w:val="001077DA"/>
    <w:rsid w:val="00110F54"/>
    <w:rsid w:val="00111343"/>
    <w:rsid w:val="001138F7"/>
    <w:rsid w:val="00113968"/>
    <w:rsid w:val="00113DA2"/>
    <w:rsid w:val="00113F4D"/>
    <w:rsid w:val="00114D4E"/>
    <w:rsid w:val="00115086"/>
    <w:rsid w:val="00116AD8"/>
    <w:rsid w:val="001175CB"/>
    <w:rsid w:val="00124FA0"/>
    <w:rsid w:val="00126DAA"/>
    <w:rsid w:val="001272CA"/>
    <w:rsid w:val="00130AD6"/>
    <w:rsid w:val="00132658"/>
    <w:rsid w:val="00132AFF"/>
    <w:rsid w:val="00133BA0"/>
    <w:rsid w:val="00133F90"/>
    <w:rsid w:val="00134505"/>
    <w:rsid w:val="00137509"/>
    <w:rsid w:val="00140B0F"/>
    <w:rsid w:val="001441B3"/>
    <w:rsid w:val="00145D60"/>
    <w:rsid w:val="0014621C"/>
    <w:rsid w:val="00146698"/>
    <w:rsid w:val="00150A2E"/>
    <w:rsid w:val="0015163F"/>
    <w:rsid w:val="001539A6"/>
    <w:rsid w:val="00154E4A"/>
    <w:rsid w:val="0015692D"/>
    <w:rsid w:val="00156AAF"/>
    <w:rsid w:val="00160B27"/>
    <w:rsid w:val="00163144"/>
    <w:rsid w:val="00164FB1"/>
    <w:rsid w:val="00166854"/>
    <w:rsid w:val="001670CE"/>
    <w:rsid w:val="00167649"/>
    <w:rsid w:val="00170DC2"/>
    <w:rsid w:val="00171474"/>
    <w:rsid w:val="00171FC9"/>
    <w:rsid w:val="00173E51"/>
    <w:rsid w:val="001740DC"/>
    <w:rsid w:val="00176978"/>
    <w:rsid w:val="00177667"/>
    <w:rsid w:val="001810F9"/>
    <w:rsid w:val="00181A29"/>
    <w:rsid w:val="00182CB2"/>
    <w:rsid w:val="001832FE"/>
    <w:rsid w:val="00183397"/>
    <w:rsid w:val="0018649B"/>
    <w:rsid w:val="00187822"/>
    <w:rsid w:val="001909C8"/>
    <w:rsid w:val="001915D6"/>
    <w:rsid w:val="00191D26"/>
    <w:rsid w:val="00192590"/>
    <w:rsid w:val="00193154"/>
    <w:rsid w:val="00193157"/>
    <w:rsid w:val="00194F30"/>
    <w:rsid w:val="001A13D1"/>
    <w:rsid w:val="001A15F0"/>
    <w:rsid w:val="001A7868"/>
    <w:rsid w:val="001A7972"/>
    <w:rsid w:val="001B342D"/>
    <w:rsid w:val="001B4BE8"/>
    <w:rsid w:val="001B6166"/>
    <w:rsid w:val="001B6B31"/>
    <w:rsid w:val="001B6CAC"/>
    <w:rsid w:val="001C042D"/>
    <w:rsid w:val="001C5AF9"/>
    <w:rsid w:val="001D1D71"/>
    <w:rsid w:val="001D219E"/>
    <w:rsid w:val="001D44DD"/>
    <w:rsid w:val="001D4F47"/>
    <w:rsid w:val="001D64CB"/>
    <w:rsid w:val="001D65DA"/>
    <w:rsid w:val="001E04CB"/>
    <w:rsid w:val="001E09A4"/>
    <w:rsid w:val="001E0ED5"/>
    <w:rsid w:val="001E0FE6"/>
    <w:rsid w:val="001E6435"/>
    <w:rsid w:val="001E6A40"/>
    <w:rsid w:val="001E7270"/>
    <w:rsid w:val="001F074E"/>
    <w:rsid w:val="001F1308"/>
    <w:rsid w:val="001F25DD"/>
    <w:rsid w:val="001F431B"/>
    <w:rsid w:val="001F56C8"/>
    <w:rsid w:val="001F7C84"/>
    <w:rsid w:val="00200F04"/>
    <w:rsid w:val="00201DF5"/>
    <w:rsid w:val="002025B6"/>
    <w:rsid w:val="00202FDC"/>
    <w:rsid w:val="00203485"/>
    <w:rsid w:val="002058BA"/>
    <w:rsid w:val="0021188E"/>
    <w:rsid w:val="0021264C"/>
    <w:rsid w:val="0021416B"/>
    <w:rsid w:val="00214E47"/>
    <w:rsid w:val="00215341"/>
    <w:rsid w:val="00222426"/>
    <w:rsid w:val="00222815"/>
    <w:rsid w:val="0022718E"/>
    <w:rsid w:val="0022785C"/>
    <w:rsid w:val="00230391"/>
    <w:rsid w:val="00231E28"/>
    <w:rsid w:val="002330AE"/>
    <w:rsid w:val="002341A7"/>
    <w:rsid w:val="002341CD"/>
    <w:rsid w:val="00235077"/>
    <w:rsid w:val="00235ADC"/>
    <w:rsid w:val="00235DB2"/>
    <w:rsid w:val="0023675D"/>
    <w:rsid w:val="002401B0"/>
    <w:rsid w:val="002409D5"/>
    <w:rsid w:val="00242E61"/>
    <w:rsid w:val="00243C2B"/>
    <w:rsid w:val="00243D69"/>
    <w:rsid w:val="00246E6D"/>
    <w:rsid w:val="002520F5"/>
    <w:rsid w:val="00254E75"/>
    <w:rsid w:val="0025687C"/>
    <w:rsid w:val="00257060"/>
    <w:rsid w:val="00260587"/>
    <w:rsid w:val="00264CDB"/>
    <w:rsid w:val="00265A59"/>
    <w:rsid w:val="00266182"/>
    <w:rsid w:val="00270B99"/>
    <w:rsid w:val="0027155C"/>
    <w:rsid w:val="002727FB"/>
    <w:rsid w:val="00272FC0"/>
    <w:rsid w:val="00273B3F"/>
    <w:rsid w:val="0027411D"/>
    <w:rsid w:val="00274BDD"/>
    <w:rsid w:val="00274BF8"/>
    <w:rsid w:val="00274ED0"/>
    <w:rsid w:val="00274EE6"/>
    <w:rsid w:val="00276AF2"/>
    <w:rsid w:val="00276F89"/>
    <w:rsid w:val="00277946"/>
    <w:rsid w:val="00281905"/>
    <w:rsid w:val="00281C4B"/>
    <w:rsid w:val="002821DD"/>
    <w:rsid w:val="0028431F"/>
    <w:rsid w:val="00285482"/>
    <w:rsid w:val="00286114"/>
    <w:rsid w:val="00286634"/>
    <w:rsid w:val="00286F9F"/>
    <w:rsid w:val="00291EF7"/>
    <w:rsid w:val="00292F3E"/>
    <w:rsid w:val="0029316B"/>
    <w:rsid w:val="00293756"/>
    <w:rsid w:val="002944AF"/>
    <w:rsid w:val="00296CA5"/>
    <w:rsid w:val="00297F56"/>
    <w:rsid w:val="002A149F"/>
    <w:rsid w:val="002A1693"/>
    <w:rsid w:val="002A3259"/>
    <w:rsid w:val="002A64FF"/>
    <w:rsid w:val="002B15B0"/>
    <w:rsid w:val="002B2DF9"/>
    <w:rsid w:val="002B2F48"/>
    <w:rsid w:val="002B48BD"/>
    <w:rsid w:val="002B63BA"/>
    <w:rsid w:val="002C3E6A"/>
    <w:rsid w:val="002C6B54"/>
    <w:rsid w:val="002D13DA"/>
    <w:rsid w:val="002D57B5"/>
    <w:rsid w:val="002E07D5"/>
    <w:rsid w:val="002E1C02"/>
    <w:rsid w:val="002E1EEB"/>
    <w:rsid w:val="002E31A1"/>
    <w:rsid w:val="002E3830"/>
    <w:rsid w:val="002E3C9C"/>
    <w:rsid w:val="002E4844"/>
    <w:rsid w:val="002E514B"/>
    <w:rsid w:val="002F1F79"/>
    <w:rsid w:val="002F2C8A"/>
    <w:rsid w:val="002F537F"/>
    <w:rsid w:val="002F6C7D"/>
    <w:rsid w:val="00301348"/>
    <w:rsid w:val="00302073"/>
    <w:rsid w:val="003025B6"/>
    <w:rsid w:val="00302C05"/>
    <w:rsid w:val="003067EA"/>
    <w:rsid w:val="00310BFE"/>
    <w:rsid w:val="0031297F"/>
    <w:rsid w:val="00313693"/>
    <w:rsid w:val="00313CE9"/>
    <w:rsid w:val="00313FAF"/>
    <w:rsid w:val="00315BDF"/>
    <w:rsid w:val="003165DB"/>
    <w:rsid w:val="00316AF7"/>
    <w:rsid w:val="00323C7A"/>
    <w:rsid w:val="003244B7"/>
    <w:rsid w:val="00324F7D"/>
    <w:rsid w:val="003265FB"/>
    <w:rsid w:val="00326623"/>
    <w:rsid w:val="00327C64"/>
    <w:rsid w:val="003315C9"/>
    <w:rsid w:val="003321F9"/>
    <w:rsid w:val="00332352"/>
    <w:rsid w:val="00332A64"/>
    <w:rsid w:val="00334265"/>
    <w:rsid w:val="003372F2"/>
    <w:rsid w:val="00340B70"/>
    <w:rsid w:val="00343CEE"/>
    <w:rsid w:val="00344A68"/>
    <w:rsid w:val="003471CE"/>
    <w:rsid w:val="003509BA"/>
    <w:rsid w:val="00351002"/>
    <w:rsid w:val="003515FC"/>
    <w:rsid w:val="0035503E"/>
    <w:rsid w:val="003579CA"/>
    <w:rsid w:val="00361568"/>
    <w:rsid w:val="00361AC0"/>
    <w:rsid w:val="00363DDB"/>
    <w:rsid w:val="00370917"/>
    <w:rsid w:val="00371514"/>
    <w:rsid w:val="003723A2"/>
    <w:rsid w:val="0037442F"/>
    <w:rsid w:val="00374CD2"/>
    <w:rsid w:val="00377AC9"/>
    <w:rsid w:val="003814BA"/>
    <w:rsid w:val="00381B84"/>
    <w:rsid w:val="0038360F"/>
    <w:rsid w:val="00383A0C"/>
    <w:rsid w:val="00383E2D"/>
    <w:rsid w:val="00385B8B"/>
    <w:rsid w:val="00385C99"/>
    <w:rsid w:val="003869CC"/>
    <w:rsid w:val="00391DCD"/>
    <w:rsid w:val="0039324A"/>
    <w:rsid w:val="00395676"/>
    <w:rsid w:val="00395DF4"/>
    <w:rsid w:val="00396E79"/>
    <w:rsid w:val="00396F1D"/>
    <w:rsid w:val="003A050B"/>
    <w:rsid w:val="003A0D26"/>
    <w:rsid w:val="003A1FE4"/>
    <w:rsid w:val="003A66E9"/>
    <w:rsid w:val="003A6A0B"/>
    <w:rsid w:val="003A7C56"/>
    <w:rsid w:val="003A7CA3"/>
    <w:rsid w:val="003B191B"/>
    <w:rsid w:val="003B45E7"/>
    <w:rsid w:val="003B6508"/>
    <w:rsid w:val="003C5E13"/>
    <w:rsid w:val="003D0C12"/>
    <w:rsid w:val="003D0CBA"/>
    <w:rsid w:val="003D16BF"/>
    <w:rsid w:val="003D1DFD"/>
    <w:rsid w:val="003D4110"/>
    <w:rsid w:val="003D4366"/>
    <w:rsid w:val="003D483A"/>
    <w:rsid w:val="003D4E48"/>
    <w:rsid w:val="003D5158"/>
    <w:rsid w:val="003D6ED9"/>
    <w:rsid w:val="003D7134"/>
    <w:rsid w:val="003E1741"/>
    <w:rsid w:val="003E1E31"/>
    <w:rsid w:val="003E29AD"/>
    <w:rsid w:val="003E33B4"/>
    <w:rsid w:val="003E35F8"/>
    <w:rsid w:val="003E3A17"/>
    <w:rsid w:val="003E46C0"/>
    <w:rsid w:val="003E6B11"/>
    <w:rsid w:val="003E7EE8"/>
    <w:rsid w:val="003F2CEA"/>
    <w:rsid w:val="00403B5E"/>
    <w:rsid w:val="00403B85"/>
    <w:rsid w:val="004045AB"/>
    <w:rsid w:val="0040481A"/>
    <w:rsid w:val="004056B0"/>
    <w:rsid w:val="0040698B"/>
    <w:rsid w:val="00410509"/>
    <w:rsid w:val="00410768"/>
    <w:rsid w:val="00410D43"/>
    <w:rsid w:val="00416DCA"/>
    <w:rsid w:val="00417B0A"/>
    <w:rsid w:val="00420822"/>
    <w:rsid w:val="00421B38"/>
    <w:rsid w:val="00421C47"/>
    <w:rsid w:val="00423CFA"/>
    <w:rsid w:val="00426856"/>
    <w:rsid w:val="00426DE9"/>
    <w:rsid w:val="00427A25"/>
    <w:rsid w:val="00430F91"/>
    <w:rsid w:val="00431414"/>
    <w:rsid w:val="00435047"/>
    <w:rsid w:val="004404C6"/>
    <w:rsid w:val="004443A2"/>
    <w:rsid w:val="004451FA"/>
    <w:rsid w:val="00446F7C"/>
    <w:rsid w:val="00447328"/>
    <w:rsid w:val="00447522"/>
    <w:rsid w:val="004540D9"/>
    <w:rsid w:val="0045544C"/>
    <w:rsid w:val="004576D0"/>
    <w:rsid w:val="004603FD"/>
    <w:rsid w:val="0046100D"/>
    <w:rsid w:val="00461079"/>
    <w:rsid w:val="00461394"/>
    <w:rsid w:val="00461F54"/>
    <w:rsid w:val="00462299"/>
    <w:rsid w:val="00464C42"/>
    <w:rsid w:val="0046514D"/>
    <w:rsid w:val="00465457"/>
    <w:rsid w:val="00472209"/>
    <w:rsid w:val="00472239"/>
    <w:rsid w:val="00476C77"/>
    <w:rsid w:val="00480DDA"/>
    <w:rsid w:val="004816E8"/>
    <w:rsid w:val="004852C0"/>
    <w:rsid w:val="00486009"/>
    <w:rsid w:val="004871B9"/>
    <w:rsid w:val="00491100"/>
    <w:rsid w:val="00491B3D"/>
    <w:rsid w:val="00492E30"/>
    <w:rsid w:val="00494289"/>
    <w:rsid w:val="004944E8"/>
    <w:rsid w:val="004948F1"/>
    <w:rsid w:val="00494AC8"/>
    <w:rsid w:val="00495B19"/>
    <w:rsid w:val="00497C0D"/>
    <w:rsid w:val="004A024D"/>
    <w:rsid w:val="004A0673"/>
    <w:rsid w:val="004A095F"/>
    <w:rsid w:val="004A14CE"/>
    <w:rsid w:val="004A28A3"/>
    <w:rsid w:val="004A5A36"/>
    <w:rsid w:val="004A78A3"/>
    <w:rsid w:val="004A7AFF"/>
    <w:rsid w:val="004B2752"/>
    <w:rsid w:val="004B37CE"/>
    <w:rsid w:val="004B64F4"/>
    <w:rsid w:val="004C0D3B"/>
    <w:rsid w:val="004C21A0"/>
    <w:rsid w:val="004C3F30"/>
    <w:rsid w:val="004C5BC3"/>
    <w:rsid w:val="004C76ED"/>
    <w:rsid w:val="004C7B64"/>
    <w:rsid w:val="004C7CCF"/>
    <w:rsid w:val="004D05BB"/>
    <w:rsid w:val="004D1C02"/>
    <w:rsid w:val="004D426F"/>
    <w:rsid w:val="004D65FF"/>
    <w:rsid w:val="004D6CD8"/>
    <w:rsid w:val="004D7444"/>
    <w:rsid w:val="004D74B5"/>
    <w:rsid w:val="004D7D4D"/>
    <w:rsid w:val="004D7F31"/>
    <w:rsid w:val="004E1531"/>
    <w:rsid w:val="004E33E3"/>
    <w:rsid w:val="004E3DE6"/>
    <w:rsid w:val="004E54B5"/>
    <w:rsid w:val="004E5A83"/>
    <w:rsid w:val="004E6466"/>
    <w:rsid w:val="004F053F"/>
    <w:rsid w:val="004F28BE"/>
    <w:rsid w:val="004F6026"/>
    <w:rsid w:val="004F60AC"/>
    <w:rsid w:val="004F7B58"/>
    <w:rsid w:val="005006DA"/>
    <w:rsid w:val="005018EB"/>
    <w:rsid w:val="00501B4A"/>
    <w:rsid w:val="00501E56"/>
    <w:rsid w:val="0050275A"/>
    <w:rsid w:val="00504721"/>
    <w:rsid w:val="00505B14"/>
    <w:rsid w:val="005063EA"/>
    <w:rsid w:val="00507B73"/>
    <w:rsid w:val="005104D1"/>
    <w:rsid w:val="00510FA8"/>
    <w:rsid w:val="00512770"/>
    <w:rsid w:val="00512E38"/>
    <w:rsid w:val="005142DC"/>
    <w:rsid w:val="00515190"/>
    <w:rsid w:val="005151F2"/>
    <w:rsid w:val="00515815"/>
    <w:rsid w:val="00515867"/>
    <w:rsid w:val="0051689F"/>
    <w:rsid w:val="005209F3"/>
    <w:rsid w:val="00524335"/>
    <w:rsid w:val="00524A63"/>
    <w:rsid w:val="00526128"/>
    <w:rsid w:val="00527226"/>
    <w:rsid w:val="00532FB1"/>
    <w:rsid w:val="00536A27"/>
    <w:rsid w:val="0054082C"/>
    <w:rsid w:val="005432CE"/>
    <w:rsid w:val="005445C4"/>
    <w:rsid w:val="00544AC8"/>
    <w:rsid w:val="00545AB5"/>
    <w:rsid w:val="005467C4"/>
    <w:rsid w:val="00546C72"/>
    <w:rsid w:val="00551B53"/>
    <w:rsid w:val="00552B7C"/>
    <w:rsid w:val="005545B2"/>
    <w:rsid w:val="00554B6D"/>
    <w:rsid w:val="00555550"/>
    <w:rsid w:val="00555B46"/>
    <w:rsid w:val="00555B7E"/>
    <w:rsid w:val="00555F9C"/>
    <w:rsid w:val="00557C0B"/>
    <w:rsid w:val="00561949"/>
    <w:rsid w:val="00561F13"/>
    <w:rsid w:val="00562975"/>
    <w:rsid w:val="005654B3"/>
    <w:rsid w:val="005657A5"/>
    <w:rsid w:val="005668BE"/>
    <w:rsid w:val="005679C3"/>
    <w:rsid w:val="00571056"/>
    <w:rsid w:val="00572F60"/>
    <w:rsid w:val="00574166"/>
    <w:rsid w:val="005751C3"/>
    <w:rsid w:val="00575C81"/>
    <w:rsid w:val="00576227"/>
    <w:rsid w:val="00576AC8"/>
    <w:rsid w:val="00582917"/>
    <w:rsid w:val="005859B0"/>
    <w:rsid w:val="00586324"/>
    <w:rsid w:val="0058679C"/>
    <w:rsid w:val="00591642"/>
    <w:rsid w:val="0059282E"/>
    <w:rsid w:val="005936A2"/>
    <w:rsid w:val="00594547"/>
    <w:rsid w:val="005958F9"/>
    <w:rsid w:val="00596158"/>
    <w:rsid w:val="00596F11"/>
    <w:rsid w:val="00597C8C"/>
    <w:rsid w:val="005A16DD"/>
    <w:rsid w:val="005A1DD7"/>
    <w:rsid w:val="005A4F1D"/>
    <w:rsid w:val="005A76C4"/>
    <w:rsid w:val="005B10F5"/>
    <w:rsid w:val="005B43F8"/>
    <w:rsid w:val="005B75B9"/>
    <w:rsid w:val="005C088D"/>
    <w:rsid w:val="005C0A05"/>
    <w:rsid w:val="005C3752"/>
    <w:rsid w:val="005C4A57"/>
    <w:rsid w:val="005C65FB"/>
    <w:rsid w:val="005C6EFE"/>
    <w:rsid w:val="005D15FB"/>
    <w:rsid w:val="005D2844"/>
    <w:rsid w:val="005D6383"/>
    <w:rsid w:val="005E0454"/>
    <w:rsid w:val="005E276B"/>
    <w:rsid w:val="005F029E"/>
    <w:rsid w:val="005F1549"/>
    <w:rsid w:val="005F16A1"/>
    <w:rsid w:val="005F5884"/>
    <w:rsid w:val="005F59DF"/>
    <w:rsid w:val="005F5A33"/>
    <w:rsid w:val="005F6409"/>
    <w:rsid w:val="005F6F21"/>
    <w:rsid w:val="006016D1"/>
    <w:rsid w:val="00602C3B"/>
    <w:rsid w:val="00602D98"/>
    <w:rsid w:val="00603306"/>
    <w:rsid w:val="00603EDE"/>
    <w:rsid w:val="006041AC"/>
    <w:rsid w:val="006049C5"/>
    <w:rsid w:val="00605D50"/>
    <w:rsid w:val="00606D14"/>
    <w:rsid w:val="00606EC7"/>
    <w:rsid w:val="00607E42"/>
    <w:rsid w:val="00614633"/>
    <w:rsid w:val="00617A28"/>
    <w:rsid w:val="00617C37"/>
    <w:rsid w:val="00620123"/>
    <w:rsid w:val="00620466"/>
    <w:rsid w:val="00621A9C"/>
    <w:rsid w:val="00623466"/>
    <w:rsid w:val="006239C5"/>
    <w:rsid w:val="00624E43"/>
    <w:rsid w:val="00625545"/>
    <w:rsid w:val="006264BD"/>
    <w:rsid w:val="0062749F"/>
    <w:rsid w:val="00627A59"/>
    <w:rsid w:val="00633042"/>
    <w:rsid w:val="0063317F"/>
    <w:rsid w:val="0063388B"/>
    <w:rsid w:val="006347DF"/>
    <w:rsid w:val="00637705"/>
    <w:rsid w:val="006413E0"/>
    <w:rsid w:val="00650350"/>
    <w:rsid w:val="006517C8"/>
    <w:rsid w:val="006524DE"/>
    <w:rsid w:val="00652EE4"/>
    <w:rsid w:val="00654548"/>
    <w:rsid w:val="006550C0"/>
    <w:rsid w:val="00656208"/>
    <w:rsid w:val="006564CE"/>
    <w:rsid w:val="006567E3"/>
    <w:rsid w:val="006575DF"/>
    <w:rsid w:val="00661D3A"/>
    <w:rsid w:val="006639F8"/>
    <w:rsid w:val="006645EA"/>
    <w:rsid w:val="0066567D"/>
    <w:rsid w:val="00665D83"/>
    <w:rsid w:val="006678C0"/>
    <w:rsid w:val="006703C5"/>
    <w:rsid w:val="00670905"/>
    <w:rsid w:val="0067152E"/>
    <w:rsid w:val="00671A5A"/>
    <w:rsid w:val="00672CF5"/>
    <w:rsid w:val="00673091"/>
    <w:rsid w:val="00676B42"/>
    <w:rsid w:val="00681520"/>
    <w:rsid w:val="0068232F"/>
    <w:rsid w:val="00682499"/>
    <w:rsid w:val="006845E1"/>
    <w:rsid w:val="006861AE"/>
    <w:rsid w:val="00691C80"/>
    <w:rsid w:val="00692502"/>
    <w:rsid w:val="00692C74"/>
    <w:rsid w:val="00696941"/>
    <w:rsid w:val="00696D2E"/>
    <w:rsid w:val="00697F8F"/>
    <w:rsid w:val="00697F92"/>
    <w:rsid w:val="006A1775"/>
    <w:rsid w:val="006A39F5"/>
    <w:rsid w:val="006A7B50"/>
    <w:rsid w:val="006A7D0B"/>
    <w:rsid w:val="006B1546"/>
    <w:rsid w:val="006B20B5"/>
    <w:rsid w:val="006B2323"/>
    <w:rsid w:val="006B2BDA"/>
    <w:rsid w:val="006B377B"/>
    <w:rsid w:val="006B4012"/>
    <w:rsid w:val="006B508B"/>
    <w:rsid w:val="006B732E"/>
    <w:rsid w:val="006B7B24"/>
    <w:rsid w:val="006B7BD2"/>
    <w:rsid w:val="006C0F8E"/>
    <w:rsid w:val="006C1B2C"/>
    <w:rsid w:val="006C202F"/>
    <w:rsid w:val="006C21CD"/>
    <w:rsid w:val="006C31BE"/>
    <w:rsid w:val="006C5D50"/>
    <w:rsid w:val="006C5E98"/>
    <w:rsid w:val="006C6BBD"/>
    <w:rsid w:val="006C7B06"/>
    <w:rsid w:val="006C7E40"/>
    <w:rsid w:val="006D1061"/>
    <w:rsid w:val="006D1880"/>
    <w:rsid w:val="006D3C9D"/>
    <w:rsid w:val="006D4805"/>
    <w:rsid w:val="006D4AC4"/>
    <w:rsid w:val="006E1480"/>
    <w:rsid w:val="006E1DDF"/>
    <w:rsid w:val="006E216F"/>
    <w:rsid w:val="006E2418"/>
    <w:rsid w:val="006E4401"/>
    <w:rsid w:val="006E477D"/>
    <w:rsid w:val="006E6908"/>
    <w:rsid w:val="006E7BDA"/>
    <w:rsid w:val="006E7DDC"/>
    <w:rsid w:val="006F0112"/>
    <w:rsid w:val="006F3597"/>
    <w:rsid w:val="006F5281"/>
    <w:rsid w:val="006F5960"/>
    <w:rsid w:val="006F7560"/>
    <w:rsid w:val="006F7B21"/>
    <w:rsid w:val="00701ACD"/>
    <w:rsid w:val="00701BCF"/>
    <w:rsid w:val="007038B5"/>
    <w:rsid w:val="00703E6C"/>
    <w:rsid w:val="00704723"/>
    <w:rsid w:val="0070627A"/>
    <w:rsid w:val="007067E6"/>
    <w:rsid w:val="00707A55"/>
    <w:rsid w:val="00710C19"/>
    <w:rsid w:val="00710D7D"/>
    <w:rsid w:val="00711668"/>
    <w:rsid w:val="007147E0"/>
    <w:rsid w:val="00716138"/>
    <w:rsid w:val="00716BE1"/>
    <w:rsid w:val="00720CA4"/>
    <w:rsid w:val="00722067"/>
    <w:rsid w:val="00725374"/>
    <w:rsid w:val="0072564E"/>
    <w:rsid w:val="00731439"/>
    <w:rsid w:val="00732521"/>
    <w:rsid w:val="00732A5C"/>
    <w:rsid w:val="007334EA"/>
    <w:rsid w:val="007342A4"/>
    <w:rsid w:val="007346DA"/>
    <w:rsid w:val="00735D89"/>
    <w:rsid w:val="007365F3"/>
    <w:rsid w:val="0073662D"/>
    <w:rsid w:val="00736829"/>
    <w:rsid w:val="00741DFB"/>
    <w:rsid w:val="007441CC"/>
    <w:rsid w:val="0074459E"/>
    <w:rsid w:val="00744A42"/>
    <w:rsid w:val="00745553"/>
    <w:rsid w:val="00747D2E"/>
    <w:rsid w:val="00750236"/>
    <w:rsid w:val="00750C5D"/>
    <w:rsid w:val="0075182D"/>
    <w:rsid w:val="0075226D"/>
    <w:rsid w:val="0075396B"/>
    <w:rsid w:val="00754268"/>
    <w:rsid w:val="00762A39"/>
    <w:rsid w:val="00762C9E"/>
    <w:rsid w:val="0076775C"/>
    <w:rsid w:val="00774082"/>
    <w:rsid w:val="00775D64"/>
    <w:rsid w:val="00777F3F"/>
    <w:rsid w:val="00783866"/>
    <w:rsid w:val="007866D8"/>
    <w:rsid w:val="0079034C"/>
    <w:rsid w:val="0079326E"/>
    <w:rsid w:val="007933E1"/>
    <w:rsid w:val="007940EC"/>
    <w:rsid w:val="007944CB"/>
    <w:rsid w:val="00794701"/>
    <w:rsid w:val="007952ED"/>
    <w:rsid w:val="00795870"/>
    <w:rsid w:val="00795DF0"/>
    <w:rsid w:val="00797540"/>
    <w:rsid w:val="007A0844"/>
    <w:rsid w:val="007A38A6"/>
    <w:rsid w:val="007A58D7"/>
    <w:rsid w:val="007A6374"/>
    <w:rsid w:val="007A7AE2"/>
    <w:rsid w:val="007A7C3C"/>
    <w:rsid w:val="007B022D"/>
    <w:rsid w:val="007B232B"/>
    <w:rsid w:val="007B289B"/>
    <w:rsid w:val="007B2BA1"/>
    <w:rsid w:val="007B4577"/>
    <w:rsid w:val="007B7357"/>
    <w:rsid w:val="007C22A8"/>
    <w:rsid w:val="007C6C69"/>
    <w:rsid w:val="007C74E0"/>
    <w:rsid w:val="007C7FD2"/>
    <w:rsid w:val="007D1F62"/>
    <w:rsid w:val="007D280E"/>
    <w:rsid w:val="007D3221"/>
    <w:rsid w:val="007D4AFA"/>
    <w:rsid w:val="007D5415"/>
    <w:rsid w:val="007D5743"/>
    <w:rsid w:val="007D5E05"/>
    <w:rsid w:val="007E1514"/>
    <w:rsid w:val="007E2BF5"/>
    <w:rsid w:val="007E3DF6"/>
    <w:rsid w:val="007E449C"/>
    <w:rsid w:val="007E6196"/>
    <w:rsid w:val="007F232D"/>
    <w:rsid w:val="007F238D"/>
    <w:rsid w:val="007F3B2E"/>
    <w:rsid w:val="007F6F72"/>
    <w:rsid w:val="007F70BA"/>
    <w:rsid w:val="00801887"/>
    <w:rsid w:val="008031B0"/>
    <w:rsid w:val="0080409D"/>
    <w:rsid w:val="008057F6"/>
    <w:rsid w:val="0081114E"/>
    <w:rsid w:val="00812CA5"/>
    <w:rsid w:val="008131DD"/>
    <w:rsid w:val="008168CB"/>
    <w:rsid w:val="00822DC0"/>
    <w:rsid w:val="008243A3"/>
    <w:rsid w:val="008249C4"/>
    <w:rsid w:val="00832098"/>
    <w:rsid w:val="00835F63"/>
    <w:rsid w:val="008365CB"/>
    <w:rsid w:val="0083789C"/>
    <w:rsid w:val="008421A6"/>
    <w:rsid w:val="008452FA"/>
    <w:rsid w:val="00846A38"/>
    <w:rsid w:val="00847244"/>
    <w:rsid w:val="00847E34"/>
    <w:rsid w:val="00847E35"/>
    <w:rsid w:val="00852116"/>
    <w:rsid w:val="0085224C"/>
    <w:rsid w:val="00852820"/>
    <w:rsid w:val="00853B1F"/>
    <w:rsid w:val="0086302C"/>
    <w:rsid w:val="00863B7F"/>
    <w:rsid w:val="00863E0F"/>
    <w:rsid w:val="00864065"/>
    <w:rsid w:val="00867278"/>
    <w:rsid w:val="00871AC4"/>
    <w:rsid w:val="00872302"/>
    <w:rsid w:val="00872539"/>
    <w:rsid w:val="008726D9"/>
    <w:rsid w:val="008736DC"/>
    <w:rsid w:val="008777CE"/>
    <w:rsid w:val="00884EA3"/>
    <w:rsid w:val="00887514"/>
    <w:rsid w:val="00887702"/>
    <w:rsid w:val="008877DC"/>
    <w:rsid w:val="00894AB3"/>
    <w:rsid w:val="008A01D4"/>
    <w:rsid w:val="008A2D8D"/>
    <w:rsid w:val="008A37DD"/>
    <w:rsid w:val="008A6AD5"/>
    <w:rsid w:val="008B13B0"/>
    <w:rsid w:val="008B152B"/>
    <w:rsid w:val="008B2146"/>
    <w:rsid w:val="008B3A7B"/>
    <w:rsid w:val="008B3C39"/>
    <w:rsid w:val="008B4558"/>
    <w:rsid w:val="008B58C5"/>
    <w:rsid w:val="008B65A5"/>
    <w:rsid w:val="008C0309"/>
    <w:rsid w:val="008C1708"/>
    <w:rsid w:val="008C2ADA"/>
    <w:rsid w:val="008C2C53"/>
    <w:rsid w:val="008C318C"/>
    <w:rsid w:val="008C4416"/>
    <w:rsid w:val="008C7EF2"/>
    <w:rsid w:val="008D00D4"/>
    <w:rsid w:val="008D0C80"/>
    <w:rsid w:val="008D129B"/>
    <w:rsid w:val="008D4036"/>
    <w:rsid w:val="008D4E75"/>
    <w:rsid w:val="008D729E"/>
    <w:rsid w:val="008D7832"/>
    <w:rsid w:val="008E0485"/>
    <w:rsid w:val="008E2576"/>
    <w:rsid w:val="008E303C"/>
    <w:rsid w:val="008E3231"/>
    <w:rsid w:val="008E4181"/>
    <w:rsid w:val="008E6AD8"/>
    <w:rsid w:val="008E6E8A"/>
    <w:rsid w:val="008E6FF3"/>
    <w:rsid w:val="008E7396"/>
    <w:rsid w:val="008E7A2B"/>
    <w:rsid w:val="008F00A4"/>
    <w:rsid w:val="008F061E"/>
    <w:rsid w:val="008F31F3"/>
    <w:rsid w:val="008F3E2B"/>
    <w:rsid w:val="008F53EC"/>
    <w:rsid w:val="008F54C0"/>
    <w:rsid w:val="008F604E"/>
    <w:rsid w:val="008F7D2C"/>
    <w:rsid w:val="009001E6"/>
    <w:rsid w:val="009041BA"/>
    <w:rsid w:val="00905235"/>
    <w:rsid w:val="0090692E"/>
    <w:rsid w:val="00907CEC"/>
    <w:rsid w:val="0091286D"/>
    <w:rsid w:val="00913026"/>
    <w:rsid w:val="00913EBB"/>
    <w:rsid w:val="00916014"/>
    <w:rsid w:val="0091699F"/>
    <w:rsid w:val="00921301"/>
    <w:rsid w:val="00922241"/>
    <w:rsid w:val="00924BCB"/>
    <w:rsid w:val="00926760"/>
    <w:rsid w:val="00927569"/>
    <w:rsid w:val="00927E09"/>
    <w:rsid w:val="00930720"/>
    <w:rsid w:val="00930998"/>
    <w:rsid w:val="00930C36"/>
    <w:rsid w:val="00932737"/>
    <w:rsid w:val="00935B4D"/>
    <w:rsid w:val="00937501"/>
    <w:rsid w:val="00937D15"/>
    <w:rsid w:val="00943AAA"/>
    <w:rsid w:val="00944815"/>
    <w:rsid w:val="00945936"/>
    <w:rsid w:val="00946E26"/>
    <w:rsid w:val="00946EEC"/>
    <w:rsid w:val="009544BC"/>
    <w:rsid w:val="00955C28"/>
    <w:rsid w:val="00961A27"/>
    <w:rsid w:val="00961EE9"/>
    <w:rsid w:val="00964C99"/>
    <w:rsid w:val="00965688"/>
    <w:rsid w:val="00970AEC"/>
    <w:rsid w:val="009715F2"/>
    <w:rsid w:val="00971967"/>
    <w:rsid w:val="00971A93"/>
    <w:rsid w:val="00973283"/>
    <w:rsid w:val="009740AB"/>
    <w:rsid w:val="009741AA"/>
    <w:rsid w:val="00974249"/>
    <w:rsid w:val="00976844"/>
    <w:rsid w:val="009779FA"/>
    <w:rsid w:val="00977CFA"/>
    <w:rsid w:val="00980B4E"/>
    <w:rsid w:val="00981435"/>
    <w:rsid w:val="0098238F"/>
    <w:rsid w:val="00983CB7"/>
    <w:rsid w:val="00984FC6"/>
    <w:rsid w:val="009915D4"/>
    <w:rsid w:val="00991BB5"/>
    <w:rsid w:val="009943C5"/>
    <w:rsid w:val="00995364"/>
    <w:rsid w:val="00995BC4"/>
    <w:rsid w:val="009A0936"/>
    <w:rsid w:val="009A0FB4"/>
    <w:rsid w:val="009A296B"/>
    <w:rsid w:val="009A3D58"/>
    <w:rsid w:val="009A6C94"/>
    <w:rsid w:val="009A6E19"/>
    <w:rsid w:val="009A6F13"/>
    <w:rsid w:val="009B3AAA"/>
    <w:rsid w:val="009B6841"/>
    <w:rsid w:val="009C07AE"/>
    <w:rsid w:val="009C0926"/>
    <w:rsid w:val="009C38DF"/>
    <w:rsid w:val="009C7479"/>
    <w:rsid w:val="009D01A4"/>
    <w:rsid w:val="009D120F"/>
    <w:rsid w:val="009D1CA6"/>
    <w:rsid w:val="009D1F09"/>
    <w:rsid w:val="009D6A2A"/>
    <w:rsid w:val="009D6E19"/>
    <w:rsid w:val="009D7497"/>
    <w:rsid w:val="009D7A33"/>
    <w:rsid w:val="009D7FD4"/>
    <w:rsid w:val="009E3471"/>
    <w:rsid w:val="009E3DCE"/>
    <w:rsid w:val="009E42DC"/>
    <w:rsid w:val="009E69D8"/>
    <w:rsid w:val="009E7B25"/>
    <w:rsid w:val="009F3A71"/>
    <w:rsid w:val="009F3DFB"/>
    <w:rsid w:val="009F5315"/>
    <w:rsid w:val="009F64DB"/>
    <w:rsid w:val="009F6D64"/>
    <w:rsid w:val="009F6F3C"/>
    <w:rsid w:val="00A00368"/>
    <w:rsid w:val="00A01806"/>
    <w:rsid w:val="00A042D0"/>
    <w:rsid w:val="00A0563C"/>
    <w:rsid w:val="00A05EA6"/>
    <w:rsid w:val="00A061FB"/>
    <w:rsid w:val="00A11607"/>
    <w:rsid w:val="00A11D53"/>
    <w:rsid w:val="00A122C6"/>
    <w:rsid w:val="00A13A5E"/>
    <w:rsid w:val="00A14989"/>
    <w:rsid w:val="00A17752"/>
    <w:rsid w:val="00A17F09"/>
    <w:rsid w:val="00A25BD8"/>
    <w:rsid w:val="00A26312"/>
    <w:rsid w:val="00A31629"/>
    <w:rsid w:val="00A36ADA"/>
    <w:rsid w:val="00A42095"/>
    <w:rsid w:val="00A47500"/>
    <w:rsid w:val="00A47564"/>
    <w:rsid w:val="00A51BA5"/>
    <w:rsid w:val="00A535B8"/>
    <w:rsid w:val="00A54AA1"/>
    <w:rsid w:val="00A56C3C"/>
    <w:rsid w:val="00A62512"/>
    <w:rsid w:val="00A64423"/>
    <w:rsid w:val="00A652BD"/>
    <w:rsid w:val="00A70D41"/>
    <w:rsid w:val="00A724BA"/>
    <w:rsid w:val="00A727EA"/>
    <w:rsid w:val="00A73984"/>
    <w:rsid w:val="00A74962"/>
    <w:rsid w:val="00A75116"/>
    <w:rsid w:val="00A759B8"/>
    <w:rsid w:val="00A85427"/>
    <w:rsid w:val="00A867A4"/>
    <w:rsid w:val="00A86A4C"/>
    <w:rsid w:val="00A93098"/>
    <w:rsid w:val="00A930EE"/>
    <w:rsid w:val="00A93462"/>
    <w:rsid w:val="00A939AC"/>
    <w:rsid w:val="00A94284"/>
    <w:rsid w:val="00A942AC"/>
    <w:rsid w:val="00A94C26"/>
    <w:rsid w:val="00A969AD"/>
    <w:rsid w:val="00A97EFA"/>
    <w:rsid w:val="00AA5F9F"/>
    <w:rsid w:val="00AA61C3"/>
    <w:rsid w:val="00AA6DC0"/>
    <w:rsid w:val="00AB249F"/>
    <w:rsid w:val="00AB3D29"/>
    <w:rsid w:val="00AB3F28"/>
    <w:rsid w:val="00AB5293"/>
    <w:rsid w:val="00AB6253"/>
    <w:rsid w:val="00AB67A4"/>
    <w:rsid w:val="00AB69A1"/>
    <w:rsid w:val="00AC1926"/>
    <w:rsid w:val="00AC2F0E"/>
    <w:rsid w:val="00AC31B1"/>
    <w:rsid w:val="00AC6657"/>
    <w:rsid w:val="00AC6DA5"/>
    <w:rsid w:val="00AC7D93"/>
    <w:rsid w:val="00AD121A"/>
    <w:rsid w:val="00AD4B22"/>
    <w:rsid w:val="00AD4E99"/>
    <w:rsid w:val="00AD7568"/>
    <w:rsid w:val="00AE0DBA"/>
    <w:rsid w:val="00AE37BC"/>
    <w:rsid w:val="00AE5ED1"/>
    <w:rsid w:val="00AF2F69"/>
    <w:rsid w:val="00AF35F0"/>
    <w:rsid w:val="00AF4479"/>
    <w:rsid w:val="00AF4DC6"/>
    <w:rsid w:val="00AF5239"/>
    <w:rsid w:val="00B00C8B"/>
    <w:rsid w:val="00B0197B"/>
    <w:rsid w:val="00B026E7"/>
    <w:rsid w:val="00B06607"/>
    <w:rsid w:val="00B07311"/>
    <w:rsid w:val="00B10946"/>
    <w:rsid w:val="00B12C35"/>
    <w:rsid w:val="00B13047"/>
    <w:rsid w:val="00B1660B"/>
    <w:rsid w:val="00B16950"/>
    <w:rsid w:val="00B16BF1"/>
    <w:rsid w:val="00B17846"/>
    <w:rsid w:val="00B20261"/>
    <w:rsid w:val="00B202C5"/>
    <w:rsid w:val="00B20C4C"/>
    <w:rsid w:val="00B217B9"/>
    <w:rsid w:val="00B228A3"/>
    <w:rsid w:val="00B2544C"/>
    <w:rsid w:val="00B26510"/>
    <w:rsid w:val="00B27BA4"/>
    <w:rsid w:val="00B27D56"/>
    <w:rsid w:val="00B30B6A"/>
    <w:rsid w:val="00B30BF0"/>
    <w:rsid w:val="00B31CE4"/>
    <w:rsid w:val="00B33769"/>
    <w:rsid w:val="00B358A8"/>
    <w:rsid w:val="00B4235A"/>
    <w:rsid w:val="00B42E85"/>
    <w:rsid w:val="00B432C9"/>
    <w:rsid w:val="00B43DA2"/>
    <w:rsid w:val="00B43FDD"/>
    <w:rsid w:val="00B445F3"/>
    <w:rsid w:val="00B477AB"/>
    <w:rsid w:val="00B5040C"/>
    <w:rsid w:val="00B5111B"/>
    <w:rsid w:val="00B51A15"/>
    <w:rsid w:val="00B557EF"/>
    <w:rsid w:val="00B57DB0"/>
    <w:rsid w:val="00B6008D"/>
    <w:rsid w:val="00B60A85"/>
    <w:rsid w:val="00B63943"/>
    <w:rsid w:val="00B650A4"/>
    <w:rsid w:val="00B669E6"/>
    <w:rsid w:val="00B70AD9"/>
    <w:rsid w:val="00B7251C"/>
    <w:rsid w:val="00B73ED8"/>
    <w:rsid w:val="00B74A23"/>
    <w:rsid w:val="00B81BEE"/>
    <w:rsid w:val="00B81D2A"/>
    <w:rsid w:val="00B82363"/>
    <w:rsid w:val="00B87443"/>
    <w:rsid w:val="00B87CD7"/>
    <w:rsid w:val="00B91708"/>
    <w:rsid w:val="00B9192A"/>
    <w:rsid w:val="00B9252C"/>
    <w:rsid w:val="00B92778"/>
    <w:rsid w:val="00B941B6"/>
    <w:rsid w:val="00B95E9F"/>
    <w:rsid w:val="00B96B69"/>
    <w:rsid w:val="00B97D55"/>
    <w:rsid w:val="00B97EBB"/>
    <w:rsid w:val="00BA0C7B"/>
    <w:rsid w:val="00BA129C"/>
    <w:rsid w:val="00BA23CE"/>
    <w:rsid w:val="00BA5977"/>
    <w:rsid w:val="00BA59AC"/>
    <w:rsid w:val="00BA6634"/>
    <w:rsid w:val="00BB193B"/>
    <w:rsid w:val="00BB20B1"/>
    <w:rsid w:val="00BB2B72"/>
    <w:rsid w:val="00BB6D6D"/>
    <w:rsid w:val="00BB7367"/>
    <w:rsid w:val="00BB74B8"/>
    <w:rsid w:val="00BC2250"/>
    <w:rsid w:val="00BC25E7"/>
    <w:rsid w:val="00BC261D"/>
    <w:rsid w:val="00BC26B7"/>
    <w:rsid w:val="00BC42AA"/>
    <w:rsid w:val="00BC63AA"/>
    <w:rsid w:val="00BC6691"/>
    <w:rsid w:val="00BD3115"/>
    <w:rsid w:val="00BD315A"/>
    <w:rsid w:val="00BD4AB3"/>
    <w:rsid w:val="00BD4F52"/>
    <w:rsid w:val="00BD6891"/>
    <w:rsid w:val="00BE0106"/>
    <w:rsid w:val="00BE0CFD"/>
    <w:rsid w:val="00BE0E35"/>
    <w:rsid w:val="00BE1BD4"/>
    <w:rsid w:val="00BE27B3"/>
    <w:rsid w:val="00BE3125"/>
    <w:rsid w:val="00BE3133"/>
    <w:rsid w:val="00BE36B8"/>
    <w:rsid w:val="00BE3B4C"/>
    <w:rsid w:val="00BE68F1"/>
    <w:rsid w:val="00BE76E3"/>
    <w:rsid w:val="00BE77DB"/>
    <w:rsid w:val="00BF0861"/>
    <w:rsid w:val="00BF3874"/>
    <w:rsid w:val="00BF39BD"/>
    <w:rsid w:val="00BF564C"/>
    <w:rsid w:val="00BF6231"/>
    <w:rsid w:val="00BF67A4"/>
    <w:rsid w:val="00BF7C0A"/>
    <w:rsid w:val="00C023B9"/>
    <w:rsid w:val="00C04C61"/>
    <w:rsid w:val="00C05659"/>
    <w:rsid w:val="00C10B20"/>
    <w:rsid w:val="00C10B52"/>
    <w:rsid w:val="00C13B00"/>
    <w:rsid w:val="00C14172"/>
    <w:rsid w:val="00C143AF"/>
    <w:rsid w:val="00C1714D"/>
    <w:rsid w:val="00C179B6"/>
    <w:rsid w:val="00C2039B"/>
    <w:rsid w:val="00C20627"/>
    <w:rsid w:val="00C21983"/>
    <w:rsid w:val="00C21DBA"/>
    <w:rsid w:val="00C254E2"/>
    <w:rsid w:val="00C26126"/>
    <w:rsid w:val="00C27483"/>
    <w:rsid w:val="00C324C1"/>
    <w:rsid w:val="00C32D05"/>
    <w:rsid w:val="00C332F8"/>
    <w:rsid w:val="00C4088A"/>
    <w:rsid w:val="00C41A9E"/>
    <w:rsid w:val="00C41AD5"/>
    <w:rsid w:val="00C436CA"/>
    <w:rsid w:val="00C45023"/>
    <w:rsid w:val="00C47EB8"/>
    <w:rsid w:val="00C53E95"/>
    <w:rsid w:val="00C55743"/>
    <w:rsid w:val="00C56F97"/>
    <w:rsid w:val="00C613EF"/>
    <w:rsid w:val="00C62EC2"/>
    <w:rsid w:val="00C647B4"/>
    <w:rsid w:val="00C64CE8"/>
    <w:rsid w:val="00C66C3D"/>
    <w:rsid w:val="00C6760A"/>
    <w:rsid w:val="00C70E05"/>
    <w:rsid w:val="00C71B2D"/>
    <w:rsid w:val="00C73E95"/>
    <w:rsid w:val="00C7411B"/>
    <w:rsid w:val="00C7586F"/>
    <w:rsid w:val="00C75C04"/>
    <w:rsid w:val="00C767C7"/>
    <w:rsid w:val="00C77697"/>
    <w:rsid w:val="00C77AB9"/>
    <w:rsid w:val="00C77DE4"/>
    <w:rsid w:val="00C83F2F"/>
    <w:rsid w:val="00C83FC6"/>
    <w:rsid w:val="00C84DE8"/>
    <w:rsid w:val="00C868A4"/>
    <w:rsid w:val="00C87396"/>
    <w:rsid w:val="00C918D6"/>
    <w:rsid w:val="00C93CFE"/>
    <w:rsid w:val="00C95B6A"/>
    <w:rsid w:val="00C95E2B"/>
    <w:rsid w:val="00C96189"/>
    <w:rsid w:val="00CA0653"/>
    <w:rsid w:val="00CA49A8"/>
    <w:rsid w:val="00CA4D85"/>
    <w:rsid w:val="00CA60FE"/>
    <w:rsid w:val="00CB0100"/>
    <w:rsid w:val="00CB4227"/>
    <w:rsid w:val="00CC10D3"/>
    <w:rsid w:val="00CC1B49"/>
    <w:rsid w:val="00CC3004"/>
    <w:rsid w:val="00CC38A9"/>
    <w:rsid w:val="00CC39AF"/>
    <w:rsid w:val="00CC4245"/>
    <w:rsid w:val="00CC6303"/>
    <w:rsid w:val="00CC779F"/>
    <w:rsid w:val="00CD03AC"/>
    <w:rsid w:val="00CD12D1"/>
    <w:rsid w:val="00CD1808"/>
    <w:rsid w:val="00CD1EDD"/>
    <w:rsid w:val="00CD6F77"/>
    <w:rsid w:val="00CE006F"/>
    <w:rsid w:val="00CE05ED"/>
    <w:rsid w:val="00CE2155"/>
    <w:rsid w:val="00CE2F46"/>
    <w:rsid w:val="00CE4725"/>
    <w:rsid w:val="00CE4CAC"/>
    <w:rsid w:val="00CE5B80"/>
    <w:rsid w:val="00CE6F42"/>
    <w:rsid w:val="00CF1EAC"/>
    <w:rsid w:val="00CF35A1"/>
    <w:rsid w:val="00CF39FB"/>
    <w:rsid w:val="00CF41F3"/>
    <w:rsid w:val="00CF4CB8"/>
    <w:rsid w:val="00CF5741"/>
    <w:rsid w:val="00CF6D4D"/>
    <w:rsid w:val="00D005AF"/>
    <w:rsid w:val="00D0114A"/>
    <w:rsid w:val="00D03B8A"/>
    <w:rsid w:val="00D045C6"/>
    <w:rsid w:val="00D11CE2"/>
    <w:rsid w:val="00D12EFD"/>
    <w:rsid w:val="00D13FD3"/>
    <w:rsid w:val="00D20A28"/>
    <w:rsid w:val="00D24FD6"/>
    <w:rsid w:val="00D24FE2"/>
    <w:rsid w:val="00D31CB8"/>
    <w:rsid w:val="00D3377B"/>
    <w:rsid w:val="00D36B36"/>
    <w:rsid w:val="00D37C7E"/>
    <w:rsid w:val="00D401EF"/>
    <w:rsid w:val="00D42EA5"/>
    <w:rsid w:val="00D43CA2"/>
    <w:rsid w:val="00D45A24"/>
    <w:rsid w:val="00D50FD5"/>
    <w:rsid w:val="00D53A1C"/>
    <w:rsid w:val="00D54045"/>
    <w:rsid w:val="00D55946"/>
    <w:rsid w:val="00D5631A"/>
    <w:rsid w:val="00D57B8A"/>
    <w:rsid w:val="00D60592"/>
    <w:rsid w:val="00D644FC"/>
    <w:rsid w:val="00D64E7F"/>
    <w:rsid w:val="00D66BD4"/>
    <w:rsid w:val="00D679B1"/>
    <w:rsid w:val="00D7063F"/>
    <w:rsid w:val="00D74FF5"/>
    <w:rsid w:val="00D750B2"/>
    <w:rsid w:val="00D75536"/>
    <w:rsid w:val="00D75D26"/>
    <w:rsid w:val="00D75E84"/>
    <w:rsid w:val="00D76491"/>
    <w:rsid w:val="00D80A6C"/>
    <w:rsid w:val="00D82705"/>
    <w:rsid w:val="00D82DA4"/>
    <w:rsid w:val="00D82F84"/>
    <w:rsid w:val="00D830C5"/>
    <w:rsid w:val="00D83176"/>
    <w:rsid w:val="00D840EC"/>
    <w:rsid w:val="00D846DE"/>
    <w:rsid w:val="00D846E4"/>
    <w:rsid w:val="00D86A77"/>
    <w:rsid w:val="00D90114"/>
    <w:rsid w:val="00D97231"/>
    <w:rsid w:val="00DA203A"/>
    <w:rsid w:val="00DA4351"/>
    <w:rsid w:val="00DA4849"/>
    <w:rsid w:val="00DA5BA2"/>
    <w:rsid w:val="00DA6D2C"/>
    <w:rsid w:val="00DB0815"/>
    <w:rsid w:val="00DB178B"/>
    <w:rsid w:val="00DB2157"/>
    <w:rsid w:val="00DB2D23"/>
    <w:rsid w:val="00DB354F"/>
    <w:rsid w:val="00DB43AB"/>
    <w:rsid w:val="00DB65DF"/>
    <w:rsid w:val="00DB6E54"/>
    <w:rsid w:val="00DB6F19"/>
    <w:rsid w:val="00DC375F"/>
    <w:rsid w:val="00DC5AF8"/>
    <w:rsid w:val="00DC5DAD"/>
    <w:rsid w:val="00DD0438"/>
    <w:rsid w:val="00DD4C7A"/>
    <w:rsid w:val="00DD5735"/>
    <w:rsid w:val="00DD58B9"/>
    <w:rsid w:val="00DD6844"/>
    <w:rsid w:val="00DD7BE5"/>
    <w:rsid w:val="00DE4397"/>
    <w:rsid w:val="00DE470E"/>
    <w:rsid w:val="00DE57E4"/>
    <w:rsid w:val="00DE618A"/>
    <w:rsid w:val="00DF06A7"/>
    <w:rsid w:val="00DF1D09"/>
    <w:rsid w:val="00DF1FD1"/>
    <w:rsid w:val="00DF2085"/>
    <w:rsid w:val="00DF3247"/>
    <w:rsid w:val="00DF44A9"/>
    <w:rsid w:val="00DF5A18"/>
    <w:rsid w:val="00DF5FDF"/>
    <w:rsid w:val="00DF6D53"/>
    <w:rsid w:val="00DF6DB2"/>
    <w:rsid w:val="00E00342"/>
    <w:rsid w:val="00E0206B"/>
    <w:rsid w:val="00E02DDB"/>
    <w:rsid w:val="00E041F4"/>
    <w:rsid w:val="00E0641C"/>
    <w:rsid w:val="00E07D12"/>
    <w:rsid w:val="00E142B9"/>
    <w:rsid w:val="00E21E4B"/>
    <w:rsid w:val="00E2217E"/>
    <w:rsid w:val="00E224AC"/>
    <w:rsid w:val="00E22C07"/>
    <w:rsid w:val="00E3042D"/>
    <w:rsid w:val="00E3370B"/>
    <w:rsid w:val="00E33EAC"/>
    <w:rsid w:val="00E3422F"/>
    <w:rsid w:val="00E34848"/>
    <w:rsid w:val="00E34E1C"/>
    <w:rsid w:val="00E414A2"/>
    <w:rsid w:val="00E41D99"/>
    <w:rsid w:val="00E43D24"/>
    <w:rsid w:val="00E44A60"/>
    <w:rsid w:val="00E44CB3"/>
    <w:rsid w:val="00E44DE5"/>
    <w:rsid w:val="00E46F99"/>
    <w:rsid w:val="00E47341"/>
    <w:rsid w:val="00E47BD3"/>
    <w:rsid w:val="00E510FA"/>
    <w:rsid w:val="00E531C9"/>
    <w:rsid w:val="00E533C5"/>
    <w:rsid w:val="00E5700B"/>
    <w:rsid w:val="00E60A61"/>
    <w:rsid w:val="00E60EA7"/>
    <w:rsid w:val="00E613F2"/>
    <w:rsid w:val="00E61BC1"/>
    <w:rsid w:val="00E63DA8"/>
    <w:rsid w:val="00E64939"/>
    <w:rsid w:val="00E6582E"/>
    <w:rsid w:val="00E6656D"/>
    <w:rsid w:val="00E66C09"/>
    <w:rsid w:val="00E67216"/>
    <w:rsid w:val="00E67739"/>
    <w:rsid w:val="00E67EAC"/>
    <w:rsid w:val="00E7337F"/>
    <w:rsid w:val="00E7381F"/>
    <w:rsid w:val="00E739A2"/>
    <w:rsid w:val="00E74E7D"/>
    <w:rsid w:val="00E755E6"/>
    <w:rsid w:val="00E758EC"/>
    <w:rsid w:val="00E7697B"/>
    <w:rsid w:val="00E77C3E"/>
    <w:rsid w:val="00E82CF3"/>
    <w:rsid w:val="00E830BA"/>
    <w:rsid w:val="00E83131"/>
    <w:rsid w:val="00E8599E"/>
    <w:rsid w:val="00E914B9"/>
    <w:rsid w:val="00E92B46"/>
    <w:rsid w:val="00E93310"/>
    <w:rsid w:val="00E94DA9"/>
    <w:rsid w:val="00E9557A"/>
    <w:rsid w:val="00E9673D"/>
    <w:rsid w:val="00E967F4"/>
    <w:rsid w:val="00E971DA"/>
    <w:rsid w:val="00E97FAD"/>
    <w:rsid w:val="00EA1F02"/>
    <w:rsid w:val="00EA2173"/>
    <w:rsid w:val="00EA2DAE"/>
    <w:rsid w:val="00EA36D3"/>
    <w:rsid w:val="00EA3721"/>
    <w:rsid w:val="00EA47F3"/>
    <w:rsid w:val="00EA4F23"/>
    <w:rsid w:val="00EA65F8"/>
    <w:rsid w:val="00EB219F"/>
    <w:rsid w:val="00EB4522"/>
    <w:rsid w:val="00EB680D"/>
    <w:rsid w:val="00EB7D71"/>
    <w:rsid w:val="00EC1735"/>
    <w:rsid w:val="00EC20E0"/>
    <w:rsid w:val="00EC5122"/>
    <w:rsid w:val="00EC5A46"/>
    <w:rsid w:val="00ED25EB"/>
    <w:rsid w:val="00ED32A0"/>
    <w:rsid w:val="00ED4E88"/>
    <w:rsid w:val="00ED754E"/>
    <w:rsid w:val="00EE0096"/>
    <w:rsid w:val="00EE2D3C"/>
    <w:rsid w:val="00EE435F"/>
    <w:rsid w:val="00EE68F1"/>
    <w:rsid w:val="00EF0AF8"/>
    <w:rsid w:val="00EF1609"/>
    <w:rsid w:val="00EF1FE5"/>
    <w:rsid w:val="00EF2291"/>
    <w:rsid w:val="00EF2A07"/>
    <w:rsid w:val="00EF50D6"/>
    <w:rsid w:val="00EF59A5"/>
    <w:rsid w:val="00EF5CF0"/>
    <w:rsid w:val="00F0042C"/>
    <w:rsid w:val="00F004D7"/>
    <w:rsid w:val="00F00ED7"/>
    <w:rsid w:val="00F01ABF"/>
    <w:rsid w:val="00F04C83"/>
    <w:rsid w:val="00F05544"/>
    <w:rsid w:val="00F05918"/>
    <w:rsid w:val="00F05936"/>
    <w:rsid w:val="00F07448"/>
    <w:rsid w:val="00F07E95"/>
    <w:rsid w:val="00F07E99"/>
    <w:rsid w:val="00F10884"/>
    <w:rsid w:val="00F10B56"/>
    <w:rsid w:val="00F11796"/>
    <w:rsid w:val="00F11A5D"/>
    <w:rsid w:val="00F14196"/>
    <w:rsid w:val="00F144E0"/>
    <w:rsid w:val="00F15BFB"/>
    <w:rsid w:val="00F1625D"/>
    <w:rsid w:val="00F219DC"/>
    <w:rsid w:val="00F23D03"/>
    <w:rsid w:val="00F243A5"/>
    <w:rsid w:val="00F2534D"/>
    <w:rsid w:val="00F257AF"/>
    <w:rsid w:val="00F2776E"/>
    <w:rsid w:val="00F31499"/>
    <w:rsid w:val="00F31ACF"/>
    <w:rsid w:val="00F33931"/>
    <w:rsid w:val="00F3454C"/>
    <w:rsid w:val="00F350C5"/>
    <w:rsid w:val="00F3528E"/>
    <w:rsid w:val="00F36591"/>
    <w:rsid w:val="00F40D92"/>
    <w:rsid w:val="00F40EFE"/>
    <w:rsid w:val="00F423CA"/>
    <w:rsid w:val="00F44B0A"/>
    <w:rsid w:val="00F44BD4"/>
    <w:rsid w:val="00F450DF"/>
    <w:rsid w:val="00F456AA"/>
    <w:rsid w:val="00F459AF"/>
    <w:rsid w:val="00F46088"/>
    <w:rsid w:val="00F46A7A"/>
    <w:rsid w:val="00F506AD"/>
    <w:rsid w:val="00F50FD3"/>
    <w:rsid w:val="00F51AE4"/>
    <w:rsid w:val="00F5371C"/>
    <w:rsid w:val="00F53D5D"/>
    <w:rsid w:val="00F54985"/>
    <w:rsid w:val="00F55A40"/>
    <w:rsid w:val="00F56C26"/>
    <w:rsid w:val="00F6145B"/>
    <w:rsid w:val="00F67471"/>
    <w:rsid w:val="00F70B84"/>
    <w:rsid w:val="00F70E12"/>
    <w:rsid w:val="00F71DD7"/>
    <w:rsid w:val="00F7366A"/>
    <w:rsid w:val="00F73DCF"/>
    <w:rsid w:val="00F75583"/>
    <w:rsid w:val="00F76774"/>
    <w:rsid w:val="00F76C62"/>
    <w:rsid w:val="00F81388"/>
    <w:rsid w:val="00F817B6"/>
    <w:rsid w:val="00F81A6F"/>
    <w:rsid w:val="00F82F7F"/>
    <w:rsid w:val="00F83AE3"/>
    <w:rsid w:val="00F84601"/>
    <w:rsid w:val="00F8561C"/>
    <w:rsid w:val="00F85A4F"/>
    <w:rsid w:val="00F86BD8"/>
    <w:rsid w:val="00F8773B"/>
    <w:rsid w:val="00F905C3"/>
    <w:rsid w:val="00F9087E"/>
    <w:rsid w:val="00F91ED1"/>
    <w:rsid w:val="00F9282E"/>
    <w:rsid w:val="00F94ADA"/>
    <w:rsid w:val="00F97CFD"/>
    <w:rsid w:val="00FA009E"/>
    <w:rsid w:val="00FA05E8"/>
    <w:rsid w:val="00FA0BE1"/>
    <w:rsid w:val="00FA0D65"/>
    <w:rsid w:val="00FA101A"/>
    <w:rsid w:val="00FA4F5D"/>
    <w:rsid w:val="00FA5408"/>
    <w:rsid w:val="00FA6049"/>
    <w:rsid w:val="00FA61FA"/>
    <w:rsid w:val="00FA6682"/>
    <w:rsid w:val="00FA7040"/>
    <w:rsid w:val="00FA74FC"/>
    <w:rsid w:val="00FA79A3"/>
    <w:rsid w:val="00FA7CD0"/>
    <w:rsid w:val="00FB116A"/>
    <w:rsid w:val="00FB347F"/>
    <w:rsid w:val="00FB6104"/>
    <w:rsid w:val="00FB6AEA"/>
    <w:rsid w:val="00FC0003"/>
    <w:rsid w:val="00FC2833"/>
    <w:rsid w:val="00FC4B97"/>
    <w:rsid w:val="00FC4CF3"/>
    <w:rsid w:val="00FC53AF"/>
    <w:rsid w:val="00FC6922"/>
    <w:rsid w:val="00FC6FC2"/>
    <w:rsid w:val="00FD172C"/>
    <w:rsid w:val="00FD24C1"/>
    <w:rsid w:val="00FD343A"/>
    <w:rsid w:val="00FD3949"/>
    <w:rsid w:val="00FD6A30"/>
    <w:rsid w:val="00FD6B18"/>
    <w:rsid w:val="00FD7F38"/>
    <w:rsid w:val="00FE283B"/>
    <w:rsid w:val="00FE419B"/>
    <w:rsid w:val="00FE4426"/>
    <w:rsid w:val="00FE47DC"/>
    <w:rsid w:val="00FE4DFF"/>
    <w:rsid w:val="00FE5C4D"/>
    <w:rsid w:val="00FE77C7"/>
    <w:rsid w:val="00FF157F"/>
    <w:rsid w:val="00FF1ECB"/>
    <w:rsid w:val="00FF30A7"/>
    <w:rsid w:val="00FF347F"/>
    <w:rsid w:val="00FF4804"/>
    <w:rsid w:val="08425BB9"/>
    <w:rsid w:val="0882296D"/>
    <w:rsid w:val="195E7C0D"/>
    <w:rsid w:val="32A9BFCB"/>
    <w:rsid w:val="361F3269"/>
    <w:rsid w:val="3EF1143E"/>
    <w:rsid w:val="4E9813F3"/>
    <w:rsid w:val="6061DFEF"/>
    <w:rsid w:val="687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F9FEF"/>
  <w15:chartTrackingRefBased/>
  <w15:docId w15:val="{AA59602F-0565-4A5B-8BBC-FB2253BF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 w:qFormat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locked="0" w:uiPriority="48"/>
    <w:lsdException w:name="List Table 4 Accent 2" w:locked="0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657A5"/>
    <w:pPr>
      <w:spacing w:after="120"/>
    </w:pPr>
    <w:rPr>
      <w:rFonts w:ascii="Franklin Gothic Book" w:hAnsi="Franklin Gothic Book"/>
      <w:sz w:val="24"/>
    </w:rPr>
  </w:style>
  <w:style w:type="paragraph" w:styleId="Heading1">
    <w:name w:val="heading 1"/>
    <w:aliases w:val="Heading 1 for Title"/>
    <w:basedOn w:val="Normal"/>
    <w:next w:val="Normal"/>
    <w:link w:val="Heading1Char"/>
    <w:uiPriority w:val="9"/>
    <w:qFormat/>
    <w:rsid w:val="005657A5"/>
    <w:pPr>
      <w:spacing w:after="0" w:line="247" w:lineRule="auto"/>
      <w:outlineLvl w:val="0"/>
    </w:pPr>
    <w:rPr>
      <w:rFonts w:ascii="Franklin Gothic Demi" w:hAnsi="Franklin Gothic Demi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7A5"/>
    <w:pPr>
      <w:shd w:val="clear" w:color="auto" w:fill="003366" w:themeFill="accent1"/>
      <w:spacing w:before="240" w:after="160"/>
      <w:ind w:left="-180" w:right="-270" w:firstLine="180"/>
      <w:outlineLvl w:val="1"/>
    </w:pPr>
    <w:rPr>
      <w:rFonts w:ascii="Franklin Gothic Demi" w:hAnsi="Franklin Gothic Demi"/>
      <w:color w:val="FFFFFF" w:themeColor="background1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57A5"/>
    <w:pPr>
      <w:shd w:val="clear" w:color="auto" w:fill="auto"/>
      <w:ind w:left="0" w:firstLine="0"/>
      <w:outlineLvl w:val="2"/>
    </w:pPr>
    <w:rPr>
      <w:color w:val="00336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7A5"/>
    <w:pPr>
      <w:keepNext/>
      <w:keepLines/>
      <w:spacing w:before="40" w:after="0"/>
      <w:outlineLvl w:val="3"/>
    </w:pPr>
    <w:rPr>
      <w:rFonts w:ascii="Franklin Gothic Demi" w:eastAsiaTheme="majorEastAsia" w:hAnsi="Franklin Gothic Dem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7A5"/>
    <w:rPr>
      <w:color w:val="0071A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657A5"/>
    <w:rPr>
      <w:color w:val="605E5C"/>
      <w:shd w:val="clear" w:color="auto" w:fill="E1DFDD"/>
    </w:rPr>
  </w:style>
  <w:style w:type="character" w:customStyle="1" w:styleId="Heading1Char">
    <w:name w:val="Heading 1 Char"/>
    <w:aliases w:val="Heading 1 for Title Char"/>
    <w:basedOn w:val="DefaultParagraphFont"/>
    <w:link w:val="Heading1"/>
    <w:uiPriority w:val="9"/>
    <w:rsid w:val="005657A5"/>
    <w:rPr>
      <w:rFonts w:ascii="Franklin Gothic Demi" w:hAnsi="Franklin Gothic Demi"/>
      <w:color w:val="FFFFFF" w:themeColor="background1"/>
      <w:sz w:val="48"/>
      <w:szCs w:val="48"/>
    </w:rPr>
  </w:style>
  <w:style w:type="paragraph" w:styleId="ListParagraph">
    <w:name w:val="List Paragraph"/>
    <w:aliases w:val="List Paragraph no graphics"/>
    <w:basedOn w:val="Normal"/>
    <w:link w:val="ListParagraphChar"/>
    <w:uiPriority w:val="34"/>
    <w:qFormat/>
    <w:rsid w:val="005657A5"/>
    <w:pPr>
      <w:numPr>
        <w:numId w:val="2"/>
      </w:numPr>
      <w:spacing w:before="120"/>
      <w:ind w:left="450"/>
    </w:pPr>
  </w:style>
  <w:style w:type="character" w:customStyle="1" w:styleId="Heading2Char">
    <w:name w:val="Heading 2 Char"/>
    <w:basedOn w:val="DefaultParagraphFont"/>
    <w:link w:val="Heading2"/>
    <w:uiPriority w:val="9"/>
    <w:rsid w:val="005657A5"/>
    <w:rPr>
      <w:rFonts w:ascii="Franklin Gothic Demi" w:hAnsi="Franklin Gothic Demi"/>
      <w:color w:val="FFFFFF" w:themeColor="background1"/>
      <w:sz w:val="32"/>
      <w:szCs w:val="32"/>
      <w:shd w:val="clear" w:color="auto" w:fill="003366" w:themeFill="accent1"/>
    </w:rPr>
  </w:style>
  <w:style w:type="paragraph" w:styleId="Header">
    <w:name w:val="header"/>
    <w:basedOn w:val="Normal"/>
    <w:link w:val="HeaderChar"/>
    <w:uiPriority w:val="99"/>
    <w:unhideWhenUsed/>
    <w:rsid w:val="0056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A5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5657A5"/>
    <w:pPr>
      <w:spacing w:before="12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57A5"/>
    <w:rPr>
      <w:rFonts w:ascii="Franklin Gothic Book" w:hAnsi="Franklin Gothic Book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657A5"/>
    <w:rPr>
      <w:rFonts w:ascii="Franklin Gothic Demi" w:hAnsi="Franklin Gothic Demi"/>
      <w:color w:val="003366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5657A5"/>
    <w:pPr>
      <w:spacing w:before="360" w:after="0"/>
      <w:outlineLvl w:val="0"/>
    </w:pPr>
    <w:rPr>
      <w:rFonts w:ascii="Franklin Gothic Demi Cond" w:hAnsi="Franklin Gothic Demi Cond"/>
      <w:color w:val="FFFFFF" w:themeColor="background1"/>
      <w:sz w:val="7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7A5"/>
    <w:rPr>
      <w:rFonts w:ascii="Franklin Gothic Demi Cond" w:hAnsi="Franklin Gothic Demi Cond"/>
      <w:color w:val="FFFFFF" w:themeColor="background1"/>
      <w:sz w:val="72"/>
      <w:szCs w:val="44"/>
    </w:rPr>
  </w:style>
  <w:style w:type="paragraph" w:customStyle="1" w:styleId="MonthandYear">
    <w:name w:val="Month and Year"/>
    <w:basedOn w:val="Heading2"/>
    <w:link w:val="MonthandYearChar"/>
    <w:rsid w:val="005657A5"/>
    <w:pPr>
      <w:jc w:val="right"/>
    </w:pPr>
  </w:style>
  <w:style w:type="character" w:customStyle="1" w:styleId="MonthandYearChar">
    <w:name w:val="Month and Year Char"/>
    <w:basedOn w:val="Heading2Char"/>
    <w:link w:val="MonthandYear"/>
    <w:rsid w:val="005657A5"/>
    <w:rPr>
      <w:rFonts w:ascii="Franklin Gothic Demi" w:hAnsi="Franklin Gothic Demi"/>
      <w:color w:val="FFFFFF" w:themeColor="background1"/>
      <w:sz w:val="32"/>
      <w:szCs w:val="32"/>
      <w:shd w:val="clear" w:color="auto" w:fill="003366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5657A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7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57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7A5"/>
    <w:rPr>
      <w:rFonts w:ascii="Franklin Gothic Book" w:hAnsi="Franklin Gothic Book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7A5"/>
    <w:rPr>
      <w:rFonts w:ascii="Franklin Gothic Book" w:hAnsi="Franklin Gothic 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657A5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657A5"/>
    <w:pPr>
      <w:spacing w:after="0" w:line="247" w:lineRule="auto"/>
    </w:pPr>
    <w:rPr>
      <w:rFonts w:ascii="Franklin Gothic Demi" w:hAnsi="Franklin Gothic Demi"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7A5"/>
    <w:rPr>
      <w:rFonts w:ascii="Franklin Gothic Demi" w:hAnsi="Franklin Gothic Demi"/>
      <w:color w:val="FFFFFF" w:themeColor="background1"/>
      <w:sz w:val="32"/>
      <w:szCs w:val="28"/>
    </w:rPr>
  </w:style>
  <w:style w:type="paragraph" w:customStyle="1" w:styleId="TitleTemplate">
    <w:name w:val="Title Template"/>
    <w:basedOn w:val="Title"/>
    <w:link w:val="TitleTemplateChar"/>
    <w:rsid w:val="005657A5"/>
  </w:style>
  <w:style w:type="character" w:customStyle="1" w:styleId="TitleTemplateChar">
    <w:name w:val="Title Template Char"/>
    <w:basedOn w:val="TitleChar"/>
    <w:link w:val="TitleTemplate"/>
    <w:rsid w:val="005657A5"/>
    <w:rPr>
      <w:rFonts w:ascii="Franklin Gothic Demi Cond" w:hAnsi="Franklin Gothic Demi Cond"/>
      <w:color w:val="FFFFFF" w:themeColor="background1"/>
      <w:sz w:val="72"/>
      <w:szCs w:val="44"/>
    </w:rPr>
  </w:style>
  <w:style w:type="character" w:styleId="PlaceholderText">
    <w:name w:val="Placeholder Text"/>
    <w:basedOn w:val="DefaultParagraphFont"/>
    <w:uiPriority w:val="99"/>
    <w:semiHidden/>
    <w:rsid w:val="005657A5"/>
    <w:rPr>
      <w:color w:val="666666"/>
    </w:rPr>
  </w:style>
  <w:style w:type="paragraph" w:customStyle="1" w:styleId="Listbulletswithgraphic">
    <w:name w:val="List bullets with graphic"/>
    <w:basedOn w:val="ListParagraph"/>
    <w:link w:val="ListbulletswithgraphicChar"/>
    <w:qFormat/>
    <w:rsid w:val="005657A5"/>
    <w:pPr>
      <w:tabs>
        <w:tab w:val="left" w:pos="540"/>
        <w:tab w:val="left" w:pos="1710"/>
        <w:tab w:val="left" w:pos="1980"/>
      </w:tabs>
      <w:ind w:left="1980"/>
    </w:pPr>
  </w:style>
  <w:style w:type="character" w:customStyle="1" w:styleId="ListParagraphChar">
    <w:name w:val="List Paragraph Char"/>
    <w:aliases w:val="List Paragraph no graphics Char"/>
    <w:basedOn w:val="DefaultParagraphFont"/>
    <w:link w:val="ListParagraph"/>
    <w:uiPriority w:val="34"/>
    <w:rsid w:val="005657A5"/>
    <w:rPr>
      <w:rFonts w:ascii="Franklin Gothic Book" w:hAnsi="Franklin Gothic Book"/>
      <w:sz w:val="24"/>
    </w:rPr>
  </w:style>
  <w:style w:type="character" w:customStyle="1" w:styleId="ListbulletswithgraphicChar">
    <w:name w:val="List bullets with graphic Char"/>
    <w:basedOn w:val="ListParagraphChar"/>
    <w:link w:val="Listbulletswithgraphic"/>
    <w:rsid w:val="005657A5"/>
    <w:rPr>
      <w:rFonts w:ascii="Franklin Gothic Book" w:hAnsi="Franklin Gothic Book"/>
      <w:sz w:val="24"/>
    </w:rPr>
  </w:style>
  <w:style w:type="paragraph" w:customStyle="1" w:styleId="Listbulletwithchart">
    <w:name w:val="List bullet with chart"/>
    <w:basedOn w:val="ListParagraph"/>
    <w:link w:val="ListbulletwithchartChar"/>
    <w:qFormat/>
    <w:rsid w:val="005657A5"/>
    <w:pPr>
      <w:ind w:right="4680"/>
    </w:pPr>
  </w:style>
  <w:style w:type="character" w:customStyle="1" w:styleId="ListbulletwithchartChar">
    <w:name w:val="List bullet with chart Char"/>
    <w:basedOn w:val="ListParagraphChar"/>
    <w:link w:val="Listbulletwithchart"/>
    <w:rsid w:val="005657A5"/>
    <w:rPr>
      <w:rFonts w:ascii="Franklin Gothic Book" w:hAnsi="Franklin Gothic Book"/>
      <w:sz w:val="24"/>
    </w:rPr>
  </w:style>
  <w:style w:type="paragraph" w:customStyle="1" w:styleId="Bodytextwithgraphic">
    <w:name w:val="Body text with graphic"/>
    <w:basedOn w:val="Listbulletswithgraphic"/>
    <w:link w:val="BodytextwithgraphicChar"/>
    <w:rsid w:val="005657A5"/>
    <w:pPr>
      <w:numPr>
        <w:numId w:val="0"/>
      </w:numPr>
      <w:spacing w:before="240" w:line="259" w:lineRule="auto"/>
      <w:ind w:left="1620" w:right="-180"/>
    </w:pPr>
    <w:rPr>
      <w:szCs w:val="20"/>
    </w:rPr>
  </w:style>
  <w:style w:type="character" w:customStyle="1" w:styleId="BodytextwithgraphicChar">
    <w:name w:val="Body text with graphic Char"/>
    <w:basedOn w:val="ListbulletswithgraphicChar"/>
    <w:link w:val="Bodytextwithgraphic"/>
    <w:rsid w:val="005657A5"/>
    <w:rPr>
      <w:rFonts w:ascii="Franklin Gothic Book" w:hAnsi="Franklin Gothic Book"/>
      <w:sz w:val="24"/>
      <w:szCs w:val="20"/>
    </w:rPr>
  </w:style>
  <w:style w:type="paragraph" w:customStyle="1" w:styleId="Listbulletwithgraphics">
    <w:name w:val="List bullet with graphics"/>
    <w:aliases w:val="right"/>
    <w:basedOn w:val="ListParagraph"/>
    <w:link w:val="ListbulletwithgraphicsChar"/>
    <w:qFormat/>
    <w:rsid w:val="005657A5"/>
    <w:pPr>
      <w:tabs>
        <w:tab w:val="left" w:pos="1710"/>
        <w:tab w:val="left" w:pos="1980"/>
      </w:tabs>
      <w:ind w:left="360" w:right="1890"/>
    </w:pPr>
  </w:style>
  <w:style w:type="character" w:customStyle="1" w:styleId="ListbulletwithgraphicsChar">
    <w:name w:val="List bullet with graphics Char"/>
    <w:aliases w:val="right Char"/>
    <w:basedOn w:val="ListParagraphChar"/>
    <w:link w:val="Listbulletwithgraphics"/>
    <w:rsid w:val="005657A5"/>
    <w:rPr>
      <w:rFonts w:ascii="Franklin Gothic Book" w:hAnsi="Franklin Gothic Book"/>
      <w:sz w:val="24"/>
    </w:rPr>
  </w:style>
  <w:style w:type="paragraph" w:customStyle="1" w:styleId="BodyText12pt">
    <w:name w:val="Body Text 12pt"/>
    <w:basedOn w:val="Normal"/>
    <w:link w:val="BodyText12ptChar"/>
    <w:rsid w:val="005657A5"/>
    <w:pPr>
      <w:spacing w:before="1680"/>
    </w:pPr>
  </w:style>
  <w:style w:type="character" w:customStyle="1" w:styleId="BodyText12ptChar">
    <w:name w:val="Body Text 12pt Char"/>
    <w:basedOn w:val="DefaultParagraphFont"/>
    <w:link w:val="BodyText12pt"/>
    <w:rsid w:val="005657A5"/>
    <w:rPr>
      <w:rFonts w:ascii="Franklin Gothic Book" w:hAnsi="Franklin Gothic Book"/>
      <w:sz w:val="24"/>
    </w:rPr>
  </w:style>
  <w:style w:type="paragraph" w:styleId="NoSpacing">
    <w:name w:val="No Spacing"/>
    <w:link w:val="NoSpacingChar"/>
    <w:uiPriority w:val="1"/>
    <w:qFormat/>
    <w:rsid w:val="005657A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657A5"/>
    <w:rPr>
      <w:rFonts w:eastAsiaTheme="minorEastAsia"/>
    </w:rPr>
  </w:style>
  <w:style w:type="paragraph" w:customStyle="1" w:styleId="QuoteorCallOut">
    <w:name w:val="Quote or Call Out"/>
    <w:basedOn w:val="Normal"/>
    <w:link w:val="QuoteorCallOutChar"/>
    <w:qFormat/>
    <w:rsid w:val="005657A5"/>
    <w:rPr>
      <w:rFonts w:ascii="Franklin Gothic Demi Cond" w:hAnsi="Franklin Gothic Demi Cond"/>
      <w:color w:val="003366" w:themeColor="accent1"/>
      <w:sz w:val="32"/>
      <w:szCs w:val="32"/>
    </w:rPr>
  </w:style>
  <w:style w:type="character" w:customStyle="1" w:styleId="QuoteorCallOutChar">
    <w:name w:val="Quote or Call Out Char"/>
    <w:basedOn w:val="DefaultParagraphFont"/>
    <w:link w:val="QuoteorCallOut"/>
    <w:rsid w:val="005657A5"/>
    <w:rPr>
      <w:rFonts w:ascii="Franklin Gothic Demi Cond" w:hAnsi="Franklin Gothic Demi Cond"/>
      <w:color w:val="003366" w:themeColor="accent1"/>
      <w:sz w:val="32"/>
      <w:szCs w:val="32"/>
    </w:rPr>
  </w:style>
  <w:style w:type="table" w:styleId="TableGrid">
    <w:name w:val="Table Grid"/>
    <w:basedOn w:val="TableNormal"/>
    <w:uiPriority w:val="39"/>
    <w:locked/>
    <w:rsid w:val="0056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locked/>
    <w:rsid w:val="005657A5"/>
    <w:pPr>
      <w:spacing w:after="0" w:line="240" w:lineRule="auto"/>
    </w:pPr>
    <w:tblPr>
      <w:tblStyleRowBandSize w:val="1"/>
      <w:tblStyleColBandSize w:val="1"/>
      <w:tblBorders>
        <w:top w:val="single" w:sz="4" w:space="0" w:color="0071A1" w:themeColor="accent2"/>
        <w:left w:val="single" w:sz="4" w:space="0" w:color="0071A1" w:themeColor="accent2"/>
        <w:bottom w:val="single" w:sz="4" w:space="0" w:color="0071A1" w:themeColor="accent2"/>
        <w:right w:val="single" w:sz="4" w:space="0" w:color="0071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A1" w:themeFill="accent2"/>
      </w:tcPr>
    </w:tblStylePr>
    <w:tblStylePr w:type="lastRow">
      <w:rPr>
        <w:b/>
        <w:bCs/>
      </w:rPr>
      <w:tblPr/>
      <w:tcPr>
        <w:tcBorders>
          <w:top w:val="double" w:sz="4" w:space="0" w:color="0071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1A1" w:themeColor="accent2"/>
          <w:right w:val="single" w:sz="4" w:space="0" w:color="0071A1" w:themeColor="accent2"/>
        </w:tcBorders>
      </w:tcPr>
    </w:tblStylePr>
    <w:tblStylePr w:type="band1Horz">
      <w:tblPr/>
      <w:tcPr>
        <w:tcBorders>
          <w:top w:val="single" w:sz="4" w:space="0" w:color="0071A1" w:themeColor="accent2"/>
          <w:bottom w:val="single" w:sz="4" w:space="0" w:color="0071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1A1" w:themeColor="accent2"/>
          <w:left w:val="nil"/>
        </w:tcBorders>
      </w:tcPr>
    </w:tblStylePr>
    <w:tblStylePr w:type="swCell">
      <w:tblPr/>
      <w:tcPr>
        <w:tcBorders>
          <w:top w:val="double" w:sz="4" w:space="0" w:color="0071A1" w:themeColor="accent2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657A5"/>
    <w:pPr>
      <w:spacing w:after="0" w:line="240" w:lineRule="auto"/>
    </w:pPr>
    <w:rPr>
      <w:color w:val="3131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4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4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4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4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5657A5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ADADA" w:themeColor="background2" w:themeShade="E6"/>
        <w:left w:val="single" w:sz="4" w:space="0" w:color="DADADA" w:themeColor="background2" w:themeShade="E6"/>
        <w:bottom w:val="single" w:sz="4" w:space="0" w:color="DADADA" w:themeColor="background2" w:themeShade="E6"/>
        <w:right w:val="single" w:sz="4" w:space="0" w:color="DADADA" w:themeColor="background2" w:themeShade="E6"/>
        <w:insideH w:val="single" w:sz="4" w:space="0" w:color="DADADA" w:themeColor="background2" w:themeShade="E6"/>
        <w:insideV w:val="single" w:sz="4" w:space="0" w:color="DADADA" w:themeColor="background2" w:themeShade="E6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1A1" w:themeColor="accent2"/>
          <w:left w:val="single" w:sz="4" w:space="0" w:color="0071A1" w:themeColor="accent2"/>
          <w:bottom w:val="single" w:sz="4" w:space="0" w:color="0071A1" w:themeColor="accent2"/>
          <w:right w:val="single" w:sz="4" w:space="0" w:color="0071A1" w:themeColor="accent2"/>
          <w:insideH w:val="nil"/>
        </w:tcBorders>
        <w:shd w:val="clear" w:color="auto" w:fill="0071A1" w:themeFill="accent2"/>
        <w:vAlign w:val="center"/>
      </w:tcPr>
    </w:tblStylePr>
    <w:tblStylePr w:type="lastRow">
      <w:pPr>
        <w:jc w:val="center"/>
      </w:pPr>
      <w:rPr>
        <w:b/>
        <w:bCs/>
      </w:rPr>
      <w:tblPr/>
      <w:tcPr>
        <w:tcBorders>
          <w:top w:val="double" w:sz="4" w:space="0" w:color="2DBFFF" w:themeColor="accent2" w:themeTint="99"/>
        </w:tcBorders>
        <w:vAlign w:val="center"/>
      </w:tcPr>
    </w:tblStylePr>
    <w:tblStylePr w:type="firstCol">
      <w:pPr>
        <w:jc w:val="left"/>
      </w:pPr>
      <w:rPr>
        <w:b/>
        <w:bCs/>
      </w:rPr>
    </w:tblStylePr>
    <w:tblStylePr w:type="lastCol">
      <w:pPr>
        <w:jc w:val="center"/>
      </w:pPr>
      <w:rPr>
        <w:b/>
        <w:bCs/>
      </w:rPr>
      <w:tblPr/>
      <w:tcPr>
        <w:vAlign w:val="center"/>
      </w:tcPr>
    </w:tblStylePr>
    <w:tblStylePr w:type="band1Vert">
      <w:pPr>
        <w:jc w:val="center"/>
      </w:pPr>
      <w:tblPr/>
      <w:tcPr>
        <w:shd w:val="clear" w:color="auto" w:fill="F2F2F2" w:themeFill="background2"/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1Horz">
      <w:tblPr/>
      <w:tcPr>
        <w:shd w:val="clear" w:color="auto" w:fill="F2F2F2" w:themeFill="background2"/>
      </w:tcPr>
    </w:tblStylePr>
  </w:style>
  <w:style w:type="table" w:customStyle="1" w:styleId="VDHTable">
    <w:name w:val="VDH Table"/>
    <w:basedOn w:val="ListTable4-Accent2"/>
    <w:uiPriority w:val="99"/>
    <w:rsid w:val="005657A5"/>
    <w:tblPr/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1A1" w:themeColor="accent2"/>
          <w:left w:val="single" w:sz="4" w:space="0" w:color="0071A1" w:themeColor="accent2"/>
          <w:bottom w:val="single" w:sz="4" w:space="0" w:color="0071A1" w:themeColor="accent2"/>
          <w:right w:val="single" w:sz="4" w:space="0" w:color="0071A1" w:themeColor="accent2"/>
          <w:insideH w:val="nil"/>
        </w:tcBorders>
        <w:shd w:val="clear" w:color="auto" w:fill="0071A1" w:themeFill="accent2"/>
        <w:vAlign w:val="center"/>
      </w:tcPr>
    </w:tblStylePr>
    <w:tblStylePr w:type="lastRow">
      <w:pPr>
        <w:jc w:val="center"/>
      </w:pPr>
      <w:rPr>
        <w:b/>
        <w:bCs/>
      </w:rPr>
      <w:tblPr/>
      <w:tcPr>
        <w:tcBorders>
          <w:top w:val="double" w:sz="4" w:space="0" w:color="2DBFFF" w:themeColor="accent2" w:themeTint="99"/>
        </w:tcBorders>
        <w:vAlign w:val="center"/>
      </w:tcPr>
    </w:tblStylePr>
    <w:tblStylePr w:type="firstCol">
      <w:pPr>
        <w:jc w:val="left"/>
      </w:pPr>
      <w:rPr>
        <w:rFonts w:asciiTheme="majorHAnsi" w:hAnsiTheme="majorHAnsi"/>
        <w:b/>
        <w:bCs/>
        <w:color w:val="auto"/>
        <w:sz w:val="24"/>
      </w:rPr>
    </w:tblStylePr>
    <w:tblStylePr w:type="lastCol">
      <w:pPr>
        <w:jc w:val="center"/>
      </w:pPr>
      <w:rPr>
        <w:b/>
        <w:bCs/>
      </w:rPr>
      <w:tblPr/>
      <w:tcPr>
        <w:vAlign w:val="center"/>
      </w:tcPr>
    </w:tblStylePr>
    <w:tblStylePr w:type="band1Vert">
      <w:pPr>
        <w:jc w:val="center"/>
      </w:pPr>
      <w:tblPr/>
      <w:tcPr>
        <w:shd w:val="clear" w:color="auto" w:fill="F2F2F2" w:themeFill="background2"/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1Horz">
      <w:tblPr/>
      <w:tcPr>
        <w:shd w:val="clear" w:color="auto" w:fill="F2F2F2" w:themeFill="background2"/>
      </w:tc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5657A5"/>
    <w:pPr>
      <w:spacing w:after="0" w:line="240" w:lineRule="auto"/>
    </w:pPr>
    <w:rPr>
      <w:rFonts w:ascii="Franklin Gothic Book" w:hAnsi="Franklin Gothic Book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57A5"/>
    <w:rPr>
      <w:rFonts w:ascii="Franklin Gothic Demi" w:eastAsiaTheme="majorEastAsia" w:hAnsi="Franklin Gothic Demi" w:cstheme="majorBidi"/>
      <w:sz w:val="28"/>
    </w:rPr>
  </w:style>
  <w:style w:type="table" w:styleId="GridTable5Dark-Accent3">
    <w:name w:val="Grid Table 5 Dark Accent 3"/>
    <w:basedOn w:val="TableNormal"/>
    <w:uiPriority w:val="50"/>
    <w:locked/>
    <w:rsid w:val="005657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8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5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5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5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51E" w:themeFill="accent3"/>
      </w:tcPr>
    </w:tblStylePr>
    <w:tblStylePr w:type="band1Vert">
      <w:tblPr/>
      <w:tcPr>
        <w:shd w:val="clear" w:color="auto" w:fill="F1B1A0" w:themeFill="accent3" w:themeFillTint="66"/>
      </w:tcPr>
    </w:tblStylePr>
    <w:tblStylePr w:type="band1Horz">
      <w:tblPr/>
      <w:tcPr>
        <w:shd w:val="clear" w:color="auto" w:fill="F1B1A0" w:themeFill="accent3" w:themeFillTint="66"/>
      </w:tcPr>
    </w:tblStylePr>
  </w:style>
  <w:style w:type="table" w:styleId="ListTable4-Accent6">
    <w:name w:val="List Table 4 Accent 6"/>
    <w:basedOn w:val="TableNormal"/>
    <w:uiPriority w:val="49"/>
    <w:locked/>
    <w:rsid w:val="00497C0D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6" w:themeTint="99"/>
        <w:left w:val="single" w:sz="4" w:space="0" w:color="8D8D8D" w:themeColor="accent6" w:themeTint="99"/>
        <w:bottom w:val="single" w:sz="4" w:space="0" w:color="8D8D8D" w:themeColor="accent6" w:themeTint="99"/>
        <w:right w:val="single" w:sz="4" w:space="0" w:color="8D8D8D" w:themeColor="accent6" w:themeTint="99"/>
        <w:insideH w:val="single" w:sz="4" w:space="0" w:color="8D8D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242" w:themeColor="accent6"/>
          <w:left w:val="single" w:sz="4" w:space="0" w:color="424242" w:themeColor="accent6"/>
          <w:bottom w:val="single" w:sz="4" w:space="0" w:color="424242" w:themeColor="accent6"/>
          <w:right w:val="single" w:sz="4" w:space="0" w:color="424242" w:themeColor="accent6"/>
          <w:insideH w:val="nil"/>
        </w:tcBorders>
        <w:shd w:val="clear" w:color="auto" w:fill="424242" w:themeFill="accent6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ListTable3-Accent6">
    <w:name w:val="List Table 3 Accent 6"/>
    <w:basedOn w:val="TableNormal"/>
    <w:uiPriority w:val="48"/>
    <w:locked/>
    <w:rsid w:val="00497C0D"/>
    <w:pPr>
      <w:spacing w:after="0" w:line="240" w:lineRule="auto"/>
    </w:pPr>
    <w:tblPr>
      <w:tblStyleRowBandSize w:val="1"/>
      <w:tblStyleColBandSize w:val="1"/>
      <w:tblBorders>
        <w:top w:val="single" w:sz="4" w:space="0" w:color="424242" w:themeColor="accent6"/>
        <w:left w:val="single" w:sz="4" w:space="0" w:color="424242" w:themeColor="accent6"/>
        <w:bottom w:val="single" w:sz="4" w:space="0" w:color="424242" w:themeColor="accent6"/>
        <w:right w:val="single" w:sz="4" w:space="0" w:color="424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4242" w:themeFill="accent6"/>
      </w:tcPr>
    </w:tblStylePr>
    <w:tblStylePr w:type="lastRow">
      <w:rPr>
        <w:b/>
        <w:bCs/>
      </w:rPr>
      <w:tblPr/>
      <w:tcPr>
        <w:tcBorders>
          <w:top w:val="double" w:sz="4" w:space="0" w:color="424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4242" w:themeColor="accent6"/>
          <w:right w:val="single" w:sz="4" w:space="0" w:color="424242" w:themeColor="accent6"/>
        </w:tcBorders>
      </w:tcPr>
    </w:tblStylePr>
    <w:tblStylePr w:type="band1Horz">
      <w:tblPr/>
      <w:tcPr>
        <w:tcBorders>
          <w:top w:val="single" w:sz="4" w:space="0" w:color="424242" w:themeColor="accent6"/>
          <w:bottom w:val="single" w:sz="4" w:space="0" w:color="424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4242" w:themeColor="accent6"/>
          <w:left w:val="nil"/>
        </w:tcBorders>
      </w:tcPr>
    </w:tblStylePr>
    <w:tblStylePr w:type="swCell">
      <w:tblPr/>
      <w:tcPr>
        <w:tcBorders>
          <w:top w:val="double" w:sz="4" w:space="0" w:color="424242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5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vermont.gov/alcohol-drugs/grantees-contractors/reporting-forms-guidance-docume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Newton\Downloads\Health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AC9437E3740F8931B8F00C565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F4B4-05FB-491F-9A26-6E69B103FB73}"/>
      </w:docPartPr>
      <w:docPartBody>
        <w:p w:rsidR="003E37E2" w:rsidRDefault="009C50C2" w:rsidP="009C50C2">
          <w:pPr>
            <w:pStyle w:val="3DDAC9437E3740F8931B8F00C565DF6B"/>
          </w:pPr>
          <w:r w:rsidRPr="0A561963">
            <w:rPr>
              <w:rStyle w:val="PlaceholderText"/>
              <w:rFonts w:ascii="Franklin Gothic Book" w:hAnsi="Franklin Gothic Book"/>
            </w:rPr>
            <w:t>If no, click here to list all schools where activity will be available.</w:t>
          </w:r>
        </w:p>
      </w:docPartBody>
    </w:docPart>
    <w:docPart>
      <w:docPartPr>
        <w:name w:val="1AB03EFDA4FB4F848EA9D5F6CC78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DC4D-41E0-4BC7-B8D4-15196218E2D4}"/>
      </w:docPartPr>
      <w:docPartBody>
        <w:p w:rsidR="003E37E2" w:rsidRDefault="009C50C2" w:rsidP="009C50C2">
          <w:pPr>
            <w:pStyle w:val="1AB03EFDA4FB4F848EA9D5F6CC7871C8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0C4CF508C895452BBE13EF5E14E0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667D-212B-41B2-A400-4FA6E72DCEB5}"/>
      </w:docPartPr>
      <w:docPartBody>
        <w:p w:rsidR="003E37E2" w:rsidRDefault="009C50C2" w:rsidP="009C50C2">
          <w:pPr>
            <w:pStyle w:val="0C4CF508C895452BBE13EF5E14E0F35C"/>
          </w:pPr>
          <w:r w:rsidRPr="0A561963">
            <w:rPr>
              <w:rStyle w:val="PlaceholderText"/>
              <w:rFonts w:ascii="Franklin Gothic Book" w:hAnsi="Franklin Gothic Book"/>
            </w:rPr>
            <w:t>If no, c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 w:rsidRPr="0A561963">
            <w:rPr>
              <w:rStyle w:val="PlaceholderText"/>
              <w:rFonts w:ascii="Franklin Gothic Book" w:hAnsi="Franklin Gothic Book"/>
            </w:rPr>
            <w:t xml:space="preserve">here 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 w:rsidRPr="0A561963"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7E2D25FEF1AF4355B735BBF710FA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B04A0-D77E-4C1D-BD52-432B1FDD7934}"/>
      </w:docPartPr>
      <w:docPartBody>
        <w:p w:rsidR="003E37E2" w:rsidRDefault="009C50C2" w:rsidP="009C50C2">
          <w:pPr>
            <w:pStyle w:val="7E2D25FEF1AF4355B735BBF710FA8B5A"/>
          </w:pPr>
          <w:r w:rsidRPr="00F266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E60A9124C41F5A3C70D09D51D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E18-087C-4C56-BFA1-B21665B55D7C}"/>
      </w:docPartPr>
      <w:docPartBody>
        <w:p w:rsidR="003E37E2" w:rsidRDefault="009C50C2" w:rsidP="009C50C2">
          <w:pPr>
            <w:pStyle w:val="7B0E60A9124C41F5A3C70D09D51D6566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9D33659EFA0645E7B9E81F27FAE4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F95A-E6AE-4E65-83C1-F4F3DE538D04}"/>
      </w:docPartPr>
      <w:docPartBody>
        <w:p w:rsidR="003E37E2" w:rsidRDefault="009C50C2" w:rsidP="009C50C2">
          <w:pPr>
            <w:pStyle w:val="9D33659EFA0645E7B9E81F27FAE48C04"/>
          </w:pPr>
          <w:r w:rsidRPr="0A561963">
            <w:rPr>
              <w:rStyle w:val="PlaceholderText"/>
              <w:rFonts w:ascii="Franklin Gothic Book" w:hAnsi="Franklin Gothic Book"/>
            </w:rPr>
            <w:t>If no, c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 w:rsidRPr="0A561963">
            <w:rPr>
              <w:rStyle w:val="PlaceholderText"/>
              <w:rFonts w:ascii="Franklin Gothic Book" w:hAnsi="Franklin Gothic Book"/>
            </w:rPr>
            <w:t xml:space="preserve">here </w:t>
          </w:r>
          <w:r w:rsidRPr="0A561963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 w:rsidRPr="0A561963"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4B1873FC99DA465386185C49EE45A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6372-9105-4496-9A42-5345DBFC12AC}"/>
      </w:docPartPr>
      <w:docPartBody>
        <w:p w:rsidR="003E37E2" w:rsidRDefault="009C50C2" w:rsidP="009C50C2">
          <w:pPr>
            <w:pStyle w:val="4B1873FC99DA465386185C49EE45A849"/>
          </w:pPr>
          <w:r w:rsidRPr="0A561963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F0FAB18BD51143D2BBACD8E221BD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322C-D735-452C-B865-957120CAE60C}"/>
      </w:docPartPr>
      <w:docPartBody>
        <w:p w:rsidR="003E37E2" w:rsidRDefault="009C50C2" w:rsidP="009C50C2">
          <w:pPr>
            <w:pStyle w:val="F0FAB18BD51143D2BBACD8E221BD8BA1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4C64B58BABCE4850A8BCC111D8C0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9CD1-32E0-485F-B762-C90194ED3CFD}"/>
      </w:docPartPr>
      <w:docPartBody>
        <w:p w:rsidR="003E37E2" w:rsidRDefault="009C50C2" w:rsidP="009C50C2">
          <w:pPr>
            <w:pStyle w:val="4C64B58BABCE4850A8BCC111D8C0EA75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F58EBA3337474ECDB6514EFBA44A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1000-F3FB-44A6-8820-33120FD8B7CE}"/>
      </w:docPartPr>
      <w:docPartBody>
        <w:p w:rsidR="003E37E2" w:rsidRDefault="009C50C2" w:rsidP="009C50C2">
          <w:pPr>
            <w:pStyle w:val="F58EBA3337474ECDB6514EFBA44A8293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B26F0FC06AF748C692A1B7E7C0F1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BEE2-F094-46FE-836D-70897C3CFD9A}"/>
      </w:docPartPr>
      <w:docPartBody>
        <w:p w:rsidR="003E37E2" w:rsidRDefault="009C50C2" w:rsidP="009C50C2">
          <w:pPr>
            <w:pStyle w:val="B26F0FC06AF748C692A1B7E7C0F15094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84D79C830CBC4804B6273928D70E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ABE69-0DF1-4B98-9B18-AEB8F4B6B22E}"/>
      </w:docPartPr>
      <w:docPartBody>
        <w:p w:rsidR="00D8062C" w:rsidRDefault="00E54F9A" w:rsidP="00E54F9A">
          <w:pPr>
            <w:pStyle w:val="84D79C830CBC4804B6273928D70EFEAC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71AE820E65F5448284191CD1CD7A8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9CFF-47BA-4FC8-9E88-DF9889CF1B33}"/>
      </w:docPartPr>
      <w:docPartBody>
        <w:p w:rsidR="007B70BA" w:rsidRDefault="00D8062C" w:rsidP="00D8062C">
          <w:pPr>
            <w:pStyle w:val="71AE820E65F5448284191CD1CD7A8546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5782A44F6EE04578B161AF91B401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62B6-AEE8-440D-8A19-DEDC6F731062}"/>
      </w:docPartPr>
      <w:docPartBody>
        <w:p w:rsidR="00217954" w:rsidRDefault="007B70BA" w:rsidP="007B70BA">
          <w:pPr>
            <w:pStyle w:val="5782A44F6EE04578B161AF91B401F3D7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914CF2B8BDA147369837B23DDAB6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ED88-E2B3-426A-A77F-88E97C8CFEB9}"/>
      </w:docPartPr>
      <w:docPartBody>
        <w:p w:rsidR="00217954" w:rsidRDefault="007B70BA" w:rsidP="007B70BA">
          <w:pPr>
            <w:pStyle w:val="914CF2B8BDA147369837B23DDAB657CB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0787681F27D943BBB9CC481977E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432F-7C17-4ABD-A6EB-6A7AC73BC93B}"/>
      </w:docPartPr>
      <w:docPartBody>
        <w:p w:rsidR="00217954" w:rsidRDefault="007B70BA" w:rsidP="007B70BA">
          <w:pPr>
            <w:pStyle w:val="0787681F27D943BBB9CC481977E713D6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E4F64C485F8B423DB0FE450FDFF7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A53F-491B-4A23-9C96-13A8EF4898A6}"/>
      </w:docPartPr>
      <w:docPartBody>
        <w:p w:rsidR="00217954" w:rsidRDefault="007B70BA" w:rsidP="007B70BA">
          <w:pPr>
            <w:pStyle w:val="E4F64C485F8B423DB0FE450FDFF7DCDE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5FB804434F724443BAD09932488E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28C4-A719-4613-9F08-6EF635E80CCD}"/>
      </w:docPartPr>
      <w:docPartBody>
        <w:p w:rsidR="00217954" w:rsidRDefault="007B70BA" w:rsidP="007B70BA">
          <w:pPr>
            <w:pStyle w:val="5FB804434F724443BAD09932488E9476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021BA28014394D7CB5306B0D926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FA8D-F8D4-4730-BD07-BB5F2BC05C13}"/>
      </w:docPartPr>
      <w:docPartBody>
        <w:p w:rsidR="00217954" w:rsidRDefault="007B70BA" w:rsidP="007B70BA">
          <w:pPr>
            <w:pStyle w:val="021BA28014394D7CB5306B0D926653B8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67DC7BE466EE4B9EBBB337B66DA4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C059-5897-4083-876C-578464886E6E}"/>
      </w:docPartPr>
      <w:docPartBody>
        <w:p w:rsidR="00217954" w:rsidRDefault="007B70BA" w:rsidP="007B70BA">
          <w:pPr>
            <w:pStyle w:val="67DC7BE466EE4B9EBBB337B66DA44A70"/>
          </w:pPr>
          <w:r w:rsidRPr="00F266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2FA0592804C89B0EA29E3C74A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04F3-4A25-4166-8DDA-37ACBCE72FD4}"/>
      </w:docPartPr>
      <w:docPartBody>
        <w:p w:rsidR="00217954" w:rsidRDefault="007B70BA" w:rsidP="007B70BA">
          <w:pPr>
            <w:pStyle w:val="3F92FA0592804C89B0EA29E3C74A6570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BF39DEB42E0B492FB47186EFEAB7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56C8-AB54-41A9-9AD0-6A2C11C25453}"/>
      </w:docPartPr>
      <w:docPartBody>
        <w:p w:rsidR="00217954" w:rsidRDefault="007B70BA" w:rsidP="007B70BA">
          <w:pPr>
            <w:pStyle w:val="BF39DEB42E0B492FB47186EFEAB76FA2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A4DAF01EB114F748A1524DAE70B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BFAA-3A1C-40F9-A365-94C2EBF751B9}"/>
      </w:docPartPr>
      <w:docPartBody>
        <w:p w:rsidR="00217954" w:rsidRDefault="007B70BA" w:rsidP="007B70BA">
          <w:pPr>
            <w:pStyle w:val="6A4DAF01EB114F748A1524DAE70BE954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9051E78694124C29820EB2B6C17C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B24E-4D94-4EFC-BA3E-8BF85B5E13DC}"/>
      </w:docPartPr>
      <w:docPartBody>
        <w:p w:rsidR="00217954" w:rsidRDefault="007B70BA" w:rsidP="007B70BA">
          <w:pPr>
            <w:pStyle w:val="9051E78694124C29820EB2B6C17CCA90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DEF653CD97B49A4B16D616B694C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336D-8FF0-4578-9BD6-6B6A06CB1A1F}"/>
      </w:docPartPr>
      <w:docPartBody>
        <w:p w:rsidR="00217954" w:rsidRDefault="007B70BA" w:rsidP="007B70BA">
          <w:pPr>
            <w:pStyle w:val="6DEF653CD97B49A4B16D616B694CCA6C"/>
          </w:pPr>
          <w:r w:rsidRPr="00CA2BAD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A0644985EFB4D9590F1DE79B7EC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8067-C4E8-431E-9456-F0923FFF588B}"/>
      </w:docPartPr>
      <w:docPartBody>
        <w:p w:rsidR="00217954" w:rsidRDefault="007B70BA" w:rsidP="007B70BA">
          <w:pPr>
            <w:pStyle w:val="6A0644985EFB4D9590F1DE79B7EC391E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5D6AE5CC559745EB94ABD4E0E99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C1AA-56DD-4D73-8CEE-B4DC562E0AF9}"/>
      </w:docPartPr>
      <w:docPartBody>
        <w:p w:rsidR="00217954" w:rsidRDefault="007B70BA" w:rsidP="007B70BA">
          <w:pPr>
            <w:pStyle w:val="5D6AE5CC559745EB94ABD4E0E996835D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6C01757FFA3D487586408B9D9714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7435-6CE1-4D36-90E6-DBD1826F9147}"/>
      </w:docPartPr>
      <w:docPartBody>
        <w:p w:rsidR="00217954" w:rsidRDefault="007B70BA" w:rsidP="007B70BA">
          <w:pPr>
            <w:pStyle w:val="6C01757FFA3D487586408B9D97146D41"/>
          </w:pPr>
          <w:r w:rsidRPr="001A41EC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9293CE9623E64C75B624AE50FEC6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C343-A215-4DE5-8BF5-EA5EF2A904E9}"/>
      </w:docPartPr>
      <w:docPartBody>
        <w:p w:rsidR="00217954" w:rsidRDefault="007B70BA" w:rsidP="007B70BA">
          <w:pPr>
            <w:pStyle w:val="9293CE9623E64C75B624AE50FEC695D9"/>
          </w:pPr>
          <w:r>
            <w:rPr>
              <w:rStyle w:val="PlaceholderText"/>
              <w:rFonts w:ascii="Franklin Gothic Book" w:hAnsi="Franklin Gothic Book"/>
            </w:rPr>
            <w:t>If no, c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 xml:space="preserve">lick </w:t>
          </w:r>
          <w:r>
            <w:rPr>
              <w:rStyle w:val="PlaceholderText"/>
              <w:rFonts w:ascii="Franklin Gothic Book" w:hAnsi="Franklin Gothic Book"/>
            </w:rPr>
            <w:t xml:space="preserve">here </w:t>
          </w:r>
          <w:r w:rsidRPr="008A5A45">
            <w:rPr>
              <w:rStyle w:val="PlaceholderText"/>
              <w:rFonts w:ascii="Franklin Gothic Book" w:hAnsi="Franklin Gothic Book"/>
              <w:sz w:val="22"/>
              <w:szCs w:val="22"/>
            </w:rPr>
            <w:t>to list all schools where activity will be available</w:t>
          </w:r>
          <w:r>
            <w:rPr>
              <w:rStyle w:val="PlaceholderText"/>
              <w:rFonts w:ascii="Franklin Gothic Book" w:hAnsi="Franklin Gothic Book"/>
            </w:rPr>
            <w:t>.</w:t>
          </w:r>
        </w:p>
      </w:docPartBody>
    </w:docPart>
    <w:docPart>
      <w:docPartPr>
        <w:name w:val="0684A031BFA44A708EA3CF052D2E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9657-C127-492A-8A64-9F5A62CB4BE3}"/>
      </w:docPartPr>
      <w:docPartBody>
        <w:p w:rsidR="00217954" w:rsidRDefault="007B70BA" w:rsidP="007B70BA">
          <w:pPr>
            <w:pStyle w:val="0684A031BFA44A708EA3CF052D2EB926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3D6AAB1495D9400A8853AC78DFF3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94B-9D22-43A4-B07F-6C7DC5ED4EBC}"/>
      </w:docPartPr>
      <w:docPartBody>
        <w:p w:rsidR="00217954" w:rsidRDefault="007B70BA" w:rsidP="007B70BA">
          <w:pPr>
            <w:pStyle w:val="3D6AAB1495D9400A8853AC78DFF3BF70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351978718C5843ADB46460BE16A0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6665-A883-4258-8F4E-790A27CAF3BE}"/>
      </w:docPartPr>
      <w:docPartBody>
        <w:p w:rsidR="00217954" w:rsidRDefault="007B70BA" w:rsidP="007B70BA">
          <w:pPr>
            <w:pStyle w:val="351978718C5843ADB46460BE16A06872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566655A38DF14E67ABA056810753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53BF-BE25-4DED-AAF9-E2F70FA4ABDD}"/>
      </w:docPartPr>
      <w:docPartBody>
        <w:p w:rsidR="00217954" w:rsidRDefault="007B70BA" w:rsidP="007B70BA">
          <w:pPr>
            <w:pStyle w:val="566655A38DF14E67ABA056810753226B"/>
          </w:pPr>
          <w:r w:rsidRPr="008A5A45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  <w:docPart>
      <w:docPartPr>
        <w:name w:val="B4906B90833B474798BC760E3F78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91E2-D4B0-421B-8808-671632C9E58D}"/>
      </w:docPartPr>
      <w:docPartBody>
        <w:p w:rsidR="00217954" w:rsidRDefault="007B70BA" w:rsidP="007B70BA">
          <w:pPr>
            <w:pStyle w:val="B4906B90833B474798BC760E3F782980"/>
          </w:pPr>
          <w:r w:rsidRPr="00E752A4">
            <w:rPr>
              <w:rStyle w:val="PlaceholderText"/>
              <w:rFonts w:ascii="Franklin Gothic Book" w:hAnsi="Franklin Gothic Book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C2"/>
    <w:rsid w:val="00133F90"/>
    <w:rsid w:val="001F1308"/>
    <w:rsid w:val="00217954"/>
    <w:rsid w:val="003B655B"/>
    <w:rsid w:val="003D1073"/>
    <w:rsid w:val="003E37E2"/>
    <w:rsid w:val="00515867"/>
    <w:rsid w:val="005E276B"/>
    <w:rsid w:val="006206AF"/>
    <w:rsid w:val="007B70BA"/>
    <w:rsid w:val="00930998"/>
    <w:rsid w:val="009C50C2"/>
    <w:rsid w:val="00BA5CCE"/>
    <w:rsid w:val="00D8062C"/>
    <w:rsid w:val="00DA7463"/>
    <w:rsid w:val="00E54F9A"/>
    <w:rsid w:val="00E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0BA"/>
    <w:rPr>
      <w:color w:val="666666"/>
    </w:rPr>
  </w:style>
  <w:style w:type="paragraph" w:customStyle="1" w:styleId="51040DFE82DD498B94531F3F70FD70CE">
    <w:name w:val="51040DFE82DD498B94531F3F70FD70CE"/>
    <w:rsid w:val="009C50C2"/>
  </w:style>
  <w:style w:type="paragraph" w:customStyle="1" w:styleId="FB3765187DA4418D98CCEE375C40E4CC">
    <w:name w:val="FB3765187DA4418D98CCEE375C40E4CC"/>
    <w:rsid w:val="009C50C2"/>
  </w:style>
  <w:style w:type="paragraph" w:customStyle="1" w:styleId="1A4C4D5F9FB04C4EAA902EB0860A9984">
    <w:name w:val="1A4C4D5F9FB04C4EAA902EB0860A9984"/>
    <w:rsid w:val="009C50C2"/>
  </w:style>
  <w:style w:type="paragraph" w:customStyle="1" w:styleId="2BDDB05A77C24F8AB284EA50E1C09A32">
    <w:name w:val="2BDDB05A77C24F8AB284EA50E1C09A32"/>
    <w:rsid w:val="009C50C2"/>
  </w:style>
  <w:style w:type="paragraph" w:customStyle="1" w:styleId="B12234869624471681DF9034B5CFBDE4">
    <w:name w:val="B12234869624471681DF9034B5CFBDE4"/>
    <w:rsid w:val="009C50C2"/>
  </w:style>
  <w:style w:type="paragraph" w:customStyle="1" w:styleId="4D0754B6160E4256940FB20568B52107">
    <w:name w:val="4D0754B6160E4256940FB20568B52107"/>
    <w:rsid w:val="009C50C2"/>
  </w:style>
  <w:style w:type="paragraph" w:customStyle="1" w:styleId="53359266E5EB4BF6B52011B0F47E0FDF">
    <w:name w:val="53359266E5EB4BF6B52011B0F47E0FDF"/>
    <w:rsid w:val="009C50C2"/>
  </w:style>
  <w:style w:type="paragraph" w:customStyle="1" w:styleId="4B806F4C410649DF9094B3875D072E9C">
    <w:name w:val="4B806F4C410649DF9094B3875D072E9C"/>
    <w:rsid w:val="009C50C2"/>
  </w:style>
  <w:style w:type="paragraph" w:customStyle="1" w:styleId="1F6CDA9AF7FC4ED881F07AB1CF41F382">
    <w:name w:val="1F6CDA9AF7FC4ED881F07AB1CF41F382"/>
    <w:rsid w:val="009C50C2"/>
  </w:style>
  <w:style w:type="paragraph" w:customStyle="1" w:styleId="D1E8C31F14AE4A8DAC80AA01B8A4A0B0">
    <w:name w:val="D1E8C31F14AE4A8DAC80AA01B8A4A0B0"/>
    <w:rsid w:val="009C50C2"/>
  </w:style>
  <w:style w:type="paragraph" w:customStyle="1" w:styleId="766617247E434D42AF05C0B159ECEDE4">
    <w:name w:val="766617247E434D42AF05C0B159ECEDE4"/>
    <w:rsid w:val="009C50C2"/>
  </w:style>
  <w:style w:type="paragraph" w:customStyle="1" w:styleId="6370065A6BD54CDD9E97E5CE41D77F72">
    <w:name w:val="6370065A6BD54CDD9E97E5CE41D77F72"/>
    <w:rsid w:val="009C50C2"/>
  </w:style>
  <w:style w:type="paragraph" w:customStyle="1" w:styleId="B8CDBD81BB8E4C80BB5040184194A830">
    <w:name w:val="B8CDBD81BB8E4C80BB5040184194A830"/>
    <w:rsid w:val="009C50C2"/>
  </w:style>
  <w:style w:type="paragraph" w:customStyle="1" w:styleId="B7158129D4744033AB1D0910E668FF4D">
    <w:name w:val="B7158129D4744033AB1D0910E668FF4D"/>
    <w:rsid w:val="009C50C2"/>
  </w:style>
  <w:style w:type="paragraph" w:customStyle="1" w:styleId="5DE7664E16244710AFE3AB6229DA75B7">
    <w:name w:val="5DE7664E16244710AFE3AB6229DA75B7"/>
    <w:rsid w:val="009C50C2"/>
  </w:style>
  <w:style w:type="paragraph" w:customStyle="1" w:styleId="74534B121F0E4A0985B6D14B2093A92C">
    <w:name w:val="74534B121F0E4A0985B6D14B2093A92C"/>
    <w:rsid w:val="009C50C2"/>
  </w:style>
  <w:style w:type="paragraph" w:customStyle="1" w:styleId="C607AF4B55A847A58A3484E3B65D38CD">
    <w:name w:val="C607AF4B55A847A58A3484E3B65D38CD"/>
    <w:rsid w:val="009C50C2"/>
  </w:style>
  <w:style w:type="paragraph" w:customStyle="1" w:styleId="BA7C8261750B42799CDEF252386E1EDD">
    <w:name w:val="BA7C8261750B42799CDEF252386E1EDD"/>
    <w:rsid w:val="009C50C2"/>
  </w:style>
  <w:style w:type="paragraph" w:customStyle="1" w:styleId="BDD076C5B25A4DE9BD62BA552BA4331C">
    <w:name w:val="BDD076C5B25A4DE9BD62BA552BA4331C"/>
    <w:rsid w:val="009C50C2"/>
  </w:style>
  <w:style w:type="paragraph" w:customStyle="1" w:styleId="38FA1341CB22430EAFBCAADB5DAE3226">
    <w:name w:val="38FA1341CB22430EAFBCAADB5DAE3226"/>
    <w:rsid w:val="009C50C2"/>
  </w:style>
  <w:style w:type="paragraph" w:customStyle="1" w:styleId="98B024200269455B9CD10DC17270D1F8">
    <w:name w:val="98B024200269455B9CD10DC17270D1F8"/>
    <w:rsid w:val="009C50C2"/>
  </w:style>
  <w:style w:type="paragraph" w:customStyle="1" w:styleId="84BDC249C56B4745A3F5B92F34791C7C">
    <w:name w:val="84BDC249C56B4745A3F5B92F34791C7C"/>
    <w:rsid w:val="009C50C2"/>
  </w:style>
  <w:style w:type="paragraph" w:customStyle="1" w:styleId="8CD7798F7AF442878973D6FF74349076">
    <w:name w:val="8CD7798F7AF442878973D6FF74349076"/>
    <w:rsid w:val="009C50C2"/>
  </w:style>
  <w:style w:type="paragraph" w:customStyle="1" w:styleId="237DDCFA74B4406081ABB3B1C9668808">
    <w:name w:val="237DDCFA74B4406081ABB3B1C9668808"/>
    <w:rsid w:val="009C50C2"/>
  </w:style>
  <w:style w:type="paragraph" w:customStyle="1" w:styleId="0383A0599EE34064A56E0EB7FB4BF5A4">
    <w:name w:val="0383A0599EE34064A56E0EB7FB4BF5A4"/>
    <w:rsid w:val="009C50C2"/>
  </w:style>
  <w:style w:type="paragraph" w:customStyle="1" w:styleId="3DDAC9437E3740F8931B8F00C565DF6B">
    <w:name w:val="3DDAC9437E3740F8931B8F00C565DF6B"/>
    <w:rsid w:val="009C50C2"/>
  </w:style>
  <w:style w:type="paragraph" w:customStyle="1" w:styleId="1AB03EFDA4FB4F848EA9D5F6CC7871C8">
    <w:name w:val="1AB03EFDA4FB4F848EA9D5F6CC7871C8"/>
    <w:rsid w:val="009C50C2"/>
  </w:style>
  <w:style w:type="paragraph" w:customStyle="1" w:styleId="0C4CF508C895452BBE13EF5E14E0F35C">
    <w:name w:val="0C4CF508C895452BBE13EF5E14E0F35C"/>
    <w:rsid w:val="009C50C2"/>
  </w:style>
  <w:style w:type="paragraph" w:customStyle="1" w:styleId="7E2D25FEF1AF4355B735BBF710FA8B5A">
    <w:name w:val="7E2D25FEF1AF4355B735BBF710FA8B5A"/>
    <w:rsid w:val="009C50C2"/>
  </w:style>
  <w:style w:type="paragraph" w:customStyle="1" w:styleId="7B0E60A9124C41F5A3C70D09D51D6566">
    <w:name w:val="7B0E60A9124C41F5A3C70D09D51D6566"/>
    <w:rsid w:val="009C50C2"/>
  </w:style>
  <w:style w:type="paragraph" w:customStyle="1" w:styleId="9D33659EFA0645E7B9E81F27FAE48C04">
    <w:name w:val="9D33659EFA0645E7B9E81F27FAE48C04"/>
    <w:rsid w:val="009C50C2"/>
  </w:style>
  <w:style w:type="paragraph" w:customStyle="1" w:styleId="4B1873FC99DA465386185C49EE45A849">
    <w:name w:val="4B1873FC99DA465386185C49EE45A849"/>
    <w:rsid w:val="009C50C2"/>
  </w:style>
  <w:style w:type="paragraph" w:customStyle="1" w:styleId="F0FAB18BD51143D2BBACD8E221BD8BA1">
    <w:name w:val="F0FAB18BD51143D2BBACD8E221BD8BA1"/>
    <w:rsid w:val="009C50C2"/>
  </w:style>
  <w:style w:type="paragraph" w:customStyle="1" w:styleId="4C64B58BABCE4850A8BCC111D8C0EA75">
    <w:name w:val="4C64B58BABCE4850A8BCC111D8C0EA75"/>
    <w:rsid w:val="009C50C2"/>
  </w:style>
  <w:style w:type="paragraph" w:customStyle="1" w:styleId="F58EBA3337474ECDB6514EFBA44A8293">
    <w:name w:val="F58EBA3337474ECDB6514EFBA44A8293"/>
    <w:rsid w:val="009C50C2"/>
  </w:style>
  <w:style w:type="paragraph" w:customStyle="1" w:styleId="B26F0FC06AF748C692A1B7E7C0F15094">
    <w:name w:val="B26F0FC06AF748C692A1B7E7C0F15094"/>
    <w:rsid w:val="009C50C2"/>
  </w:style>
  <w:style w:type="paragraph" w:customStyle="1" w:styleId="84D79C830CBC4804B6273928D70EFEAC">
    <w:name w:val="84D79C830CBC4804B6273928D70EFEAC"/>
    <w:rsid w:val="00E54F9A"/>
  </w:style>
  <w:style w:type="paragraph" w:customStyle="1" w:styleId="71AE820E65F5448284191CD1CD7A8546">
    <w:name w:val="71AE820E65F5448284191CD1CD7A8546"/>
    <w:rsid w:val="00D8062C"/>
  </w:style>
  <w:style w:type="paragraph" w:customStyle="1" w:styleId="5782A44F6EE04578B161AF91B401F3D7">
    <w:name w:val="5782A44F6EE04578B161AF91B401F3D7"/>
    <w:rsid w:val="007B70BA"/>
  </w:style>
  <w:style w:type="paragraph" w:customStyle="1" w:styleId="914CF2B8BDA147369837B23DDAB657CB">
    <w:name w:val="914CF2B8BDA147369837B23DDAB657CB"/>
    <w:rsid w:val="007B70BA"/>
  </w:style>
  <w:style w:type="paragraph" w:customStyle="1" w:styleId="0787681F27D943BBB9CC481977E713D6">
    <w:name w:val="0787681F27D943BBB9CC481977E713D6"/>
    <w:rsid w:val="007B70BA"/>
  </w:style>
  <w:style w:type="paragraph" w:customStyle="1" w:styleId="E4F64C485F8B423DB0FE450FDFF7DCDE">
    <w:name w:val="E4F64C485F8B423DB0FE450FDFF7DCDE"/>
    <w:rsid w:val="007B70BA"/>
  </w:style>
  <w:style w:type="paragraph" w:customStyle="1" w:styleId="5FB804434F724443BAD09932488E9476">
    <w:name w:val="5FB804434F724443BAD09932488E9476"/>
    <w:rsid w:val="007B70BA"/>
  </w:style>
  <w:style w:type="paragraph" w:customStyle="1" w:styleId="021BA28014394D7CB5306B0D926653B8">
    <w:name w:val="021BA28014394D7CB5306B0D926653B8"/>
    <w:rsid w:val="007B70BA"/>
  </w:style>
  <w:style w:type="paragraph" w:customStyle="1" w:styleId="67DC7BE466EE4B9EBBB337B66DA44A70">
    <w:name w:val="67DC7BE466EE4B9EBBB337B66DA44A70"/>
    <w:rsid w:val="007B70BA"/>
  </w:style>
  <w:style w:type="paragraph" w:customStyle="1" w:styleId="3F92FA0592804C89B0EA29E3C74A6570">
    <w:name w:val="3F92FA0592804C89B0EA29E3C74A6570"/>
    <w:rsid w:val="007B70BA"/>
  </w:style>
  <w:style w:type="paragraph" w:customStyle="1" w:styleId="BF39DEB42E0B492FB47186EFEAB76FA2">
    <w:name w:val="BF39DEB42E0B492FB47186EFEAB76FA2"/>
    <w:rsid w:val="007B70BA"/>
  </w:style>
  <w:style w:type="paragraph" w:customStyle="1" w:styleId="6A4DAF01EB114F748A1524DAE70BE954">
    <w:name w:val="6A4DAF01EB114F748A1524DAE70BE954"/>
    <w:rsid w:val="007B70BA"/>
  </w:style>
  <w:style w:type="paragraph" w:customStyle="1" w:styleId="9051E78694124C29820EB2B6C17CCA90">
    <w:name w:val="9051E78694124C29820EB2B6C17CCA90"/>
    <w:rsid w:val="007B70BA"/>
  </w:style>
  <w:style w:type="paragraph" w:customStyle="1" w:styleId="6DEF653CD97B49A4B16D616B694CCA6C">
    <w:name w:val="6DEF653CD97B49A4B16D616B694CCA6C"/>
    <w:rsid w:val="007B70BA"/>
  </w:style>
  <w:style w:type="paragraph" w:customStyle="1" w:styleId="6A0644985EFB4D9590F1DE79B7EC391E">
    <w:name w:val="6A0644985EFB4D9590F1DE79B7EC391E"/>
    <w:rsid w:val="007B70BA"/>
  </w:style>
  <w:style w:type="paragraph" w:customStyle="1" w:styleId="5D6AE5CC559745EB94ABD4E0E996835D">
    <w:name w:val="5D6AE5CC559745EB94ABD4E0E996835D"/>
    <w:rsid w:val="007B70BA"/>
  </w:style>
  <w:style w:type="paragraph" w:customStyle="1" w:styleId="6C01757FFA3D487586408B9D97146D41">
    <w:name w:val="6C01757FFA3D487586408B9D97146D41"/>
    <w:rsid w:val="007B70BA"/>
  </w:style>
  <w:style w:type="paragraph" w:customStyle="1" w:styleId="9293CE9623E64C75B624AE50FEC695D9">
    <w:name w:val="9293CE9623E64C75B624AE50FEC695D9"/>
    <w:rsid w:val="007B70BA"/>
  </w:style>
  <w:style w:type="paragraph" w:customStyle="1" w:styleId="0684A031BFA44A708EA3CF052D2EB926">
    <w:name w:val="0684A031BFA44A708EA3CF052D2EB926"/>
    <w:rsid w:val="007B70BA"/>
  </w:style>
  <w:style w:type="paragraph" w:customStyle="1" w:styleId="3D6AAB1495D9400A8853AC78DFF3BF70">
    <w:name w:val="3D6AAB1495D9400A8853AC78DFF3BF70"/>
    <w:rsid w:val="007B70BA"/>
  </w:style>
  <w:style w:type="paragraph" w:customStyle="1" w:styleId="351978718C5843ADB46460BE16A06872">
    <w:name w:val="351978718C5843ADB46460BE16A06872"/>
    <w:rsid w:val="007B70BA"/>
  </w:style>
  <w:style w:type="paragraph" w:customStyle="1" w:styleId="566655A38DF14E67ABA056810753226B">
    <w:name w:val="566655A38DF14E67ABA056810753226B"/>
    <w:rsid w:val="007B70BA"/>
  </w:style>
  <w:style w:type="paragraph" w:customStyle="1" w:styleId="B4906B90833B474798BC760E3F782980">
    <w:name w:val="B4906B90833B474798BC760E3F782980"/>
    <w:rsid w:val="007B7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DH Color Palette 2024">
      <a:dk1>
        <a:sysClr val="windowText" lastClr="000000"/>
      </a:dk1>
      <a:lt1>
        <a:sysClr val="window" lastClr="FFFFFF"/>
      </a:lt1>
      <a:dk2>
        <a:srgbClr val="D9D2CC"/>
      </a:dk2>
      <a:lt2>
        <a:srgbClr val="F2F2F2"/>
      </a:lt2>
      <a:accent1>
        <a:srgbClr val="003366"/>
      </a:accent1>
      <a:accent2>
        <a:srgbClr val="0071A1"/>
      </a:accent2>
      <a:accent3>
        <a:srgbClr val="D2451E"/>
      </a:accent3>
      <a:accent4>
        <a:srgbClr val="660033"/>
      </a:accent4>
      <a:accent5>
        <a:srgbClr val="CB7E2A"/>
      </a:accent5>
      <a:accent6>
        <a:srgbClr val="424242"/>
      </a:accent6>
      <a:hlink>
        <a:srgbClr val="0071A1"/>
      </a:hlink>
      <a:folHlink>
        <a:srgbClr val="824165"/>
      </a:folHlink>
    </a:clrScheme>
    <a:fontScheme name="Health Main Fonts - Franklin Gothic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446167-4577-4b7b-9354-d5e683508779" xsi:nil="true"/>
    <DocumentType xmlns="84446167-4577-4b7b-9354-d5e683508779">Template</DocumentType>
    <_ExtendedDescription xmlns="84446167-4577-4b7b-9354-d5e683508779" xsi:nil="true"/>
    <DocumentOwner xmlns="84446167-4577-4b7b-9354-d5e683508779">
      <UserInfo>
        <DisplayName>Vallencourt, Christie (she/her)</DisplayName>
        <AccountId>42</AccountId>
        <AccountType/>
      </UserInfo>
    </DocumentOwner>
    <TaxCatchAll xmlns="84446167-4577-4b7b-9354-d5e683508779" xsi:nil="true"/>
    <VDHCategory xmlns="84446167-4577-4b7b-9354-d5e683508779" xsi:nil="true"/>
    <_dlc_DocId xmlns="84446167-4577-4b7b-9354-d5e683508779">NT7AKY2AFWHY-1540257642-4792</_dlc_DocId>
    <_dlc_DocIdUrl xmlns="84446167-4577-4b7b-9354-d5e683508779">
      <Url>https://vermontgov.sharepoint.com/sites/AHS-VDHCOMM/_layouts/15/DocIdRedir.aspx?ID=NT7AKY2AFWHY-1540257642-4792</Url>
      <Description>NT7AKY2AFWHY-1540257642-4792</Description>
    </_dlc_DocIdUrl>
    <DocumentSetDescription xmlns="http://schemas.microsoft.com/sharepoint/v3" xsi:nil="true"/>
    <lcf76f155ced4ddcb4097134ff3c332f xmlns="c1b8ecfe-65b2-45eb-aa22-3e798ea86b61">
      <Terms xmlns="http://schemas.microsoft.com/office/infopath/2007/PartnerControls"/>
    </lcf76f155ced4ddcb4097134ff3c332f>
    <Division xmlns="c1b8ecfe-65b2-45eb-aa22-3e798ea86b61" xsi:nil="true"/>
    <Status xmlns="c1b8ecfe-65b2-45eb-aa22-3e798ea86b6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A48ABFCABCA4B82F167C808E9A17B" ma:contentTypeVersion="38" ma:contentTypeDescription="Create a new document." ma:contentTypeScope="" ma:versionID="ce7e111107a7a919a3264b483e0134f7">
  <xsd:schema xmlns:xsd="http://www.w3.org/2001/XMLSchema" xmlns:xs="http://www.w3.org/2001/XMLSchema" xmlns:p="http://schemas.microsoft.com/office/2006/metadata/properties" xmlns:ns1="http://schemas.microsoft.com/sharepoint/v3" xmlns:ns2="84446167-4577-4b7b-9354-d5e683508779" xmlns:ns3="c1b8ecfe-65b2-45eb-aa22-3e798ea86b61" targetNamespace="http://schemas.microsoft.com/office/2006/metadata/properties" ma:root="true" ma:fieldsID="ef588a70c7f8edfb783b972e3c395918" ns1:_="" ns2:_="" ns3:_="">
    <xsd:import namespace="http://schemas.microsoft.com/sharepoint/v3"/>
    <xsd:import namespace="84446167-4577-4b7b-9354-d5e683508779"/>
    <xsd:import namespace="c1b8ecfe-65b2-45eb-aa22-3e798ea86b61"/>
    <xsd:element name="properties">
      <xsd:complexType>
        <xsd:sequence>
          <xsd:element name="documentManagement">
            <xsd:complexType>
              <xsd:all>
                <xsd:element ref="ns2:_ExtendedDescription" minOccurs="0"/>
                <xsd:element ref="ns2:DocumentType"/>
                <xsd:element ref="ns2:VDHCategory" minOccurs="0"/>
                <xsd:element ref="ns2:DocumentOwner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Status" minOccurs="0"/>
                <xsd:element ref="ns1:DocumentSetDescrip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Divisio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6167-4577-4b7b-9354-d5e683508779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8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  <xsd:element name="DocumentType" ma:index="9" ma:displayName="Document Type" ma:format="Dropdown" ma:indexed="true" ma:internalName="DocumentType" ma:readOnly="false">
      <xsd:simpleType>
        <xsd:restriction base="dms:Choice">
          <xsd:enumeration value="Agreement"/>
          <xsd:enumeration value="Factsheet"/>
          <xsd:enumeration value="Form"/>
          <xsd:enumeration value="Graphic"/>
          <xsd:enumeration value="Guideline"/>
          <xsd:enumeration value="Icon"/>
          <xsd:enumeration value="Logo"/>
          <xsd:enumeration value="Meeting Notes"/>
          <xsd:enumeration value="Photo"/>
          <xsd:enumeration value="Plan"/>
          <xsd:enumeration value="Policy"/>
          <xsd:enumeration value="Presentation"/>
          <xsd:enumeration value="Procedure"/>
          <xsd:enumeration value="Protocol"/>
          <xsd:enumeration value="Reference"/>
          <xsd:enumeration value="Report"/>
          <xsd:enumeration value="Template"/>
        </xsd:restriction>
      </xsd:simpleType>
    </xsd:element>
    <xsd:element name="VDHCategory" ma:index="10" nillable="true" ma:displayName="Category" ma:format="Dropdown" ma:list="d3e7cffc-f796-4728-afa1-b985c8284be2" ma:internalName="VDH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1" ma:displayName="Document Owner" ma:indexed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e8af581d-046d-464a-a1aa-8becc88cc449}" ma:internalName="TaxCatchAll" ma:showField="CatchAllData" ma:web="84446167-4577-4b7b-9354-d5e683508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8ecfe-65b2-45eb-aa22-3e798ea86b6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eeds review"/>
          <xsd:enumeration value="In progress"/>
          <xsd:enumeration value="Final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vision" ma:index="28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PRIP"/>
                    <xsd:enumeration value="EH"/>
                    <xsd:enumeration value="HPDP"/>
                    <xsd:enumeration value="HSI"/>
                    <xsd:enumeration value="LSID"/>
                    <xsd:enumeration value="LH"/>
                    <xsd:enumeration value="FCH"/>
                    <xsd:enumeration value="SUP"/>
                    <xsd:enumeration value="BMP"/>
                    <xsd:enumeration value="OCME"/>
                    <xsd:enumeration value="RH"/>
                  </xsd:restriction>
                </xsd:simpleType>
              </xsd:element>
            </xsd:sequence>
          </xsd:extension>
        </xsd:complexContent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F558B-37BB-48B2-8FC3-379E9DDDD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D46DE-EFBB-4EB0-A7D9-47B7B648A9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2DA4D5-FB43-4738-BE1B-322726A21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144B4-F317-4AA0-ADC0-200E4BF4F101}">
  <ds:schemaRefs>
    <ds:schemaRef ds:uri="http://schemas.microsoft.com/office/2006/metadata/properties"/>
    <ds:schemaRef ds:uri="http://schemas.microsoft.com/office/infopath/2007/PartnerControls"/>
    <ds:schemaRef ds:uri="84446167-4577-4b7b-9354-d5e683508779"/>
    <ds:schemaRef ds:uri="http://schemas.microsoft.com/sharepoint/v3"/>
    <ds:schemaRef ds:uri="c1b8ecfe-65b2-45eb-aa22-3e798ea86b61"/>
  </ds:schemaRefs>
</ds:datastoreItem>
</file>

<file path=customXml/itemProps5.xml><?xml version="1.0" encoding="utf-8"?>
<ds:datastoreItem xmlns:ds="http://schemas.openxmlformats.org/officeDocument/2006/customXml" ds:itemID="{ACB8F197-5434-4DB3-8585-B6A75633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446167-4577-4b7b-9354-d5e683508779"/>
    <ds:schemaRef ds:uri="c1b8ecfe-65b2-45eb-aa22-3e798ea86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Health-Document-Template.dotx</Template>
  <TotalTime>1</TotalTime>
  <Pages>9</Pages>
  <Words>1779</Words>
  <Characters>10232</Characters>
  <Application>Microsoft Office Word</Application>
  <DocSecurity>6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Health-Document-Template-2-page-factsheet</vt:lpstr>
    </vt:vector>
  </TitlesOfParts>
  <Company/>
  <LinksUpToDate>false</LinksUpToDate>
  <CharactersWithSpaces>11988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https://www.healthvermont.gov/alcohol-drugs/grantees-contractors/reporting-forms-guidance-documents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Health-Document-Template-2-page-factsheet</dc:title>
  <dc:subject/>
  <dc:creator>Vermont Department of Health</dc:creator>
  <cp:keywords/>
  <dc:description/>
  <cp:lastModifiedBy>Winkleman, Emily (she/her/hers)</cp:lastModifiedBy>
  <cp:revision>2</cp:revision>
  <cp:lastPrinted>2024-11-04T21:50:00Z</cp:lastPrinted>
  <dcterms:created xsi:type="dcterms:W3CDTF">2025-07-08T19:25:00Z</dcterms:created>
  <dcterms:modified xsi:type="dcterms:W3CDTF">2025-07-08T19:25:00Z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0x0101009E2A48ABFCABCA4B82F167C808E9A17B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7b265a2c-26cc-4be2-89e0-6f716c9d97fb</vt:lpwstr>
  </property>
  <property fmtid="{D5CDD505-2E9C-101B-9397-08002B2CF9AE}" pid="6" name="MediaServiceImageTags">
    <vt:lpwstr/>
  </property>
  <property fmtid="{D5CDD505-2E9C-101B-9397-08002B2CF9AE}" pid="7" name="GrammarlyDocumentId">
    <vt:lpwstr>a31f6aafc78128089df1af168207440dbd1b9ee95d46b60ef9bab28f55f4c083</vt:lpwstr>
  </property>
</Properties>
</file>