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C002" w14:textId="41260838" w:rsidR="00353511" w:rsidRDefault="009E37E7" w:rsidP="00F81ACD">
      <w:pPr>
        <w:spacing w:after="120"/>
        <w:rPr>
          <w:rFonts w:cstheme="minorHAnsi"/>
        </w:rPr>
      </w:pPr>
      <w:r>
        <w:rPr>
          <w:rFonts w:cstheme="minorHAnsi"/>
          <w:highlight w:val="lightGray"/>
        </w:rPr>
        <w:t xml:space="preserve">[Insert </w:t>
      </w:r>
      <w:r w:rsidR="00353511">
        <w:rPr>
          <w:rFonts w:cstheme="minorHAnsi"/>
          <w:highlight w:val="lightGray"/>
        </w:rPr>
        <w:t xml:space="preserve">Today’s </w:t>
      </w:r>
      <w:r w:rsidR="00353511" w:rsidRPr="009E37E7">
        <w:rPr>
          <w:rFonts w:cstheme="minorHAnsi"/>
          <w:highlight w:val="lightGray"/>
        </w:rPr>
        <w:t>Date</w:t>
      </w:r>
      <w:r w:rsidRPr="009E37E7">
        <w:rPr>
          <w:rFonts w:cstheme="minorHAnsi"/>
          <w:highlight w:val="lightGray"/>
        </w:rPr>
        <w:t>]</w:t>
      </w:r>
    </w:p>
    <w:p w14:paraId="51A67527" w14:textId="2E232689" w:rsidR="001556BD" w:rsidRPr="00353511" w:rsidRDefault="001556BD" w:rsidP="00516257">
      <w:pPr>
        <w:spacing w:after="240"/>
        <w:rPr>
          <w:rFonts w:cstheme="minorHAnsi"/>
        </w:rPr>
      </w:pPr>
      <w:r w:rsidRPr="00353511">
        <w:rPr>
          <w:rFonts w:cstheme="minorHAnsi"/>
        </w:rPr>
        <w:t xml:space="preserve">Dear </w:t>
      </w:r>
      <w:r w:rsidR="005A298A">
        <w:rPr>
          <w:rFonts w:cstheme="minorHAnsi"/>
        </w:rPr>
        <w:t>teacher/staff member</w:t>
      </w:r>
      <w:r w:rsidRPr="00353511">
        <w:rPr>
          <w:rFonts w:cstheme="minorHAnsi"/>
        </w:rPr>
        <w:t>:</w:t>
      </w:r>
    </w:p>
    <w:p w14:paraId="602395D1" w14:textId="64A010E4" w:rsidR="00EF6BF5" w:rsidRPr="00353511" w:rsidRDefault="00EF6BF5" w:rsidP="00516257">
      <w:pPr>
        <w:spacing w:after="240"/>
      </w:pPr>
      <w:r w:rsidRPr="00353511">
        <w:t xml:space="preserve">I have been directed by the COVID-19 Contact Tracing Team at the </w:t>
      </w:r>
      <w:r w:rsidR="00DB0B7D" w:rsidRPr="00353511">
        <w:t>Vermont</w:t>
      </w:r>
      <w:r w:rsidRPr="00353511">
        <w:t xml:space="preserve"> Department</w:t>
      </w:r>
      <w:r w:rsidR="00DB0B7D" w:rsidRPr="00353511">
        <w:t xml:space="preserve"> of Health</w:t>
      </w:r>
      <w:r w:rsidRPr="00353511">
        <w:t xml:space="preserve"> to share the following information with you.</w:t>
      </w:r>
    </w:p>
    <w:p w14:paraId="4E372D50" w14:textId="0465A31E" w:rsidR="00EF6BF5" w:rsidRPr="00353511" w:rsidRDefault="00EF6BF5" w:rsidP="00516257">
      <w:pPr>
        <w:spacing w:after="240"/>
        <w:rPr>
          <w:rFonts w:cstheme="minorHAnsi"/>
        </w:rPr>
      </w:pPr>
      <w:r w:rsidRPr="00353511">
        <w:rPr>
          <w:rFonts w:cstheme="minorHAnsi"/>
        </w:rPr>
        <w:t xml:space="preserve">On </w:t>
      </w:r>
      <w:r w:rsidR="009E37E7" w:rsidRPr="009E37E7">
        <w:rPr>
          <w:rFonts w:cstheme="minorHAnsi"/>
          <w:highlight w:val="lightGray"/>
        </w:rPr>
        <w:t>[insert date]</w:t>
      </w:r>
      <w:r w:rsidR="00A222BE">
        <w:rPr>
          <w:rFonts w:cstheme="minorHAnsi"/>
        </w:rPr>
        <w:t>,</w:t>
      </w:r>
      <w:r w:rsidRPr="00353511">
        <w:rPr>
          <w:rFonts w:cstheme="minorHAnsi"/>
        </w:rPr>
        <w:t xml:space="preserve"> we learned about a </w:t>
      </w:r>
      <w:r w:rsidR="00DB0B7D" w:rsidRPr="00353511">
        <w:rPr>
          <w:rFonts w:cstheme="minorHAnsi"/>
        </w:rPr>
        <w:t>person</w:t>
      </w:r>
      <w:r w:rsidRPr="00353511">
        <w:rPr>
          <w:rFonts w:cstheme="minorHAnsi"/>
        </w:rPr>
        <w:t xml:space="preserve"> with Coronavirus Disease 2019 (COVID-19) at </w:t>
      </w:r>
      <w:r w:rsidRPr="00353511">
        <w:rPr>
          <w:rFonts w:cstheme="minorHAnsi"/>
          <w:highlight w:val="lightGray"/>
        </w:rPr>
        <w:t>[</w:t>
      </w:r>
      <w:r w:rsidR="009E37E7">
        <w:rPr>
          <w:rFonts w:cstheme="minorHAnsi"/>
          <w:highlight w:val="lightGray"/>
        </w:rPr>
        <w:t xml:space="preserve">insert </w:t>
      </w:r>
      <w:r w:rsidRPr="00353511">
        <w:rPr>
          <w:rFonts w:cstheme="minorHAnsi"/>
          <w:highlight w:val="lightGray"/>
        </w:rPr>
        <w:t>school name]</w:t>
      </w:r>
      <w:r w:rsidRPr="00353511">
        <w:rPr>
          <w:rFonts w:cstheme="minorHAnsi"/>
        </w:rPr>
        <w:t xml:space="preserve">. </w:t>
      </w:r>
    </w:p>
    <w:p w14:paraId="66B75917" w14:textId="3664A327" w:rsidR="00EF6BF5" w:rsidRPr="0001107B" w:rsidRDefault="00EF6BF5" w:rsidP="00516257">
      <w:pPr>
        <w:spacing w:after="240"/>
        <w:rPr>
          <w:rFonts w:cstheme="minorHAnsi"/>
          <w:b/>
          <w:bCs/>
          <w:sz w:val="24"/>
          <w:szCs w:val="24"/>
        </w:rPr>
      </w:pPr>
      <w:r w:rsidRPr="00EA2B1B">
        <w:rPr>
          <w:rFonts w:cstheme="minorHAnsi"/>
          <w:b/>
          <w:bCs/>
          <w:sz w:val="24"/>
          <w:szCs w:val="24"/>
        </w:rPr>
        <w:t>We believe that you</w:t>
      </w:r>
      <w:r w:rsidR="005A298A">
        <w:rPr>
          <w:rFonts w:cstheme="minorHAnsi"/>
          <w:b/>
          <w:bCs/>
          <w:sz w:val="24"/>
          <w:szCs w:val="24"/>
        </w:rPr>
        <w:t xml:space="preserve"> were</w:t>
      </w:r>
      <w:r w:rsidRPr="00EA2B1B">
        <w:rPr>
          <w:rFonts w:cstheme="minorHAnsi"/>
          <w:b/>
          <w:bCs/>
          <w:sz w:val="24"/>
          <w:szCs w:val="24"/>
        </w:rPr>
        <w:t xml:space="preserve"> </w:t>
      </w:r>
      <w:r w:rsidR="00DB0B7D" w:rsidRPr="00EA2B1B">
        <w:rPr>
          <w:rFonts w:cstheme="minorHAnsi"/>
          <w:b/>
          <w:bCs/>
          <w:sz w:val="24"/>
          <w:szCs w:val="24"/>
        </w:rPr>
        <w:t xml:space="preserve">in </w:t>
      </w:r>
      <w:r w:rsidRPr="00EA2B1B">
        <w:rPr>
          <w:rFonts w:cstheme="minorHAnsi"/>
          <w:b/>
          <w:bCs/>
          <w:sz w:val="24"/>
          <w:szCs w:val="24"/>
        </w:rPr>
        <w:t xml:space="preserve">close contact </w:t>
      </w:r>
      <w:r w:rsidR="00DB0B7D" w:rsidRPr="00EA2B1B">
        <w:rPr>
          <w:rFonts w:cstheme="minorHAnsi"/>
          <w:b/>
          <w:bCs/>
          <w:sz w:val="24"/>
          <w:szCs w:val="24"/>
        </w:rPr>
        <w:t>with the person who has COVID-19</w:t>
      </w:r>
      <w:r w:rsidRPr="00EA2B1B">
        <w:rPr>
          <w:rFonts w:cstheme="minorHAnsi"/>
          <w:b/>
          <w:bCs/>
          <w:sz w:val="24"/>
          <w:szCs w:val="24"/>
        </w:rPr>
        <w:t xml:space="preserve">. </w:t>
      </w:r>
    </w:p>
    <w:p w14:paraId="7294E930" w14:textId="624B0879" w:rsidR="00DB0B7D" w:rsidRPr="00DB0B7D" w:rsidRDefault="00DB0B7D" w:rsidP="00516257">
      <w:pPr>
        <w:spacing w:after="240"/>
        <w:rPr>
          <w:rFonts w:cstheme="minorHAnsi"/>
        </w:rPr>
      </w:pPr>
      <w:r w:rsidRPr="00DB0B7D">
        <w:rPr>
          <w:rFonts w:cstheme="minorHAnsi"/>
        </w:rPr>
        <w:t xml:space="preserve">Close contact means being </w:t>
      </w:r>
      <w:r w:rsidR="00161C66">
        <w:rPr>
          <w:rFonts w:cstheme="minorHAnsi"/>
        </w:rPr>
        <w:t>within</w:t>
      </w:r>
      <w:r w:rsidRPr="00DB0B7D">
        <w:rPr>
          <w:rFonts w:cstheme="minorHAnsi"/>
        </w:rPr>
        <w:t xml:space="preserve"> six feet</w:t>
      </w:r>
      <w:r w:rsidR="00161C66">
        <w:rPr>
          <w:rFonts w:cstheme="minorHAnsi"/>
        </w:rPr>
        <w:t>,</w:t>
      </w:r>
      <w:r w:rsidRPr="00DB0B7D">
        <w:rPr>
          <w:rFonts w:cstheme="minorHAnsi"/>
        </w:rPr>
        <w:t xml:space="preserve"> or two meters</w:t>
      </w:r>
      <w:r w:rsidR="00161C66">
        <w:rPr>
          <w:rFonts w:cstheme="minorHAnsi"/>
        </w:rPr>
        <w:t>,</w:t>
      </w:r>
      <w:r w:rsidRPr="00DB0B7D">
        <w:rPr>
          <w:rFonts w:cstheme="minorHAnsi"/>
        </w:rPr>
        <w:t xml:space="preserve"> for a total of 15 minutes or more </w:t>
      </w:r>
      <w:r w:rsidR="00161C66">
        <w:rPr>
          <w:rFonts w:cstheme="minorHAnsi"/>
        </w:rPr>
        <w:t>over</w:t>
      </w:r>
      <w:r w:rsidRPr="00DB0B7D">
        <w:rPr>
          <w:rFonts w:cstheme="minorHAnsi"/>
        </w:rPr>
        <w:t xml:space="preserve"> a 24-hour period while the person was infectious</w:t>
      </w:r>
      <w:r w:rsidR="00A0099D">
        <w:rPr>
          <w:rFonts w:cstheme="minorHAnsi"/>
        </w:rPr>
        <w:t xml:space="preserve">. </w:t>
      </w:r>
      <w:r w:rsidR="004450BF">
        <w:rPr>
          <w:rFonts w:cstheme="minorHAnsi"/>
        </w:rPr>
        <w:t>A person’s infectious period</w:t>
      </w:r>
      <w:r w:rsidRPr="00DB0B7D">
        <w:rPr>
          <w:rFonts w:cstheme="minorHAnsi"/>
        </w:rPr>
        <w:t xml:space="preserve"> starts two days before any symptoms began (or for people without any symptoms, two days before the day they got tested) and continues until they are recovered.</w:t>
      </w:r>
    </w:p>
    <w:p w14:paraId="257EE581" w14:textId="1D359E4C" w:rsidR="00EF6BF5" w:rsidRPr="00EA2B1B" w:rsidRDefault="006F7629" w:rsidP="00516257">
      <w:pPr>
        <w:spacing w:after="240"/>
        <w:rPr>
          <w:b/>
          <w:bCs/>
          <w:sz w:val="24"/>
          <w:szCs w:val="24"/>
        </w:rPr>
      </w:pPr>
      <w:r w:rsidRPr="00EA2B1B">
        <w:rPr>
          <w:b/>
          <w:bCs/>
          <w:sz w:val="24"/>
          <w:szCs w:val="24"/>
        </w:rPr>
        <w:t>You</w:t>
      </w:r>
      <w:r w:rsidR="009E010F">
        <w:rPr>
          <w:b/>
          <w:bCs/>
          <w:sz w:val="24"/>
          <w:szCs w:val="24"/>
        </w:rPr>
        <w:t xml:space="preserve"> </w:t>
      </w:r>
      <w:r w:rsidR="006A3240" w:rsidRPr="00EA2B1B">
        <w:rPr>
          <w:b/>
          <w:bCs/>
          <w:sz w:val="24"/>
          <w:szCs w:val="24"/>
        </w:rPr>
        <w:t>need</w:t>
      </w:r>
      <w:r w:rsidR="009E010F">
        <w:rPr>
          <w:b/>
          <w:bCs/>
          <w:sz w:val="24"/>
          <w:szCs w:val="24"/>
        </w:rPr>
        <w:t xml:space="preserve"> </w:t>
      </w:r>
      <w:r w:rsidR="006A3240" w:rsidRPr="00EA2B1B">
        <w:rPr>
          <w:b/>
          <w:bCs/>
          <w:sz w:val="24"/>
          <w:szCs w:val="24"/>
        </w:rPr>
        <w:t xml:space="preserve">to </w:t>
      </w:r>
      <w:r w:rsidR="003C1F11">
        <w:rPr>
          <w:b/>
          <w:bCs/>
          <w:sz w:val="24"/>
          <w:szCs w:val="24"/>
        </w:rPr>
        <w:t>stay</w:t>
      </w:r>
      <w:r w:rsidR="00E87A34" w:rsidRPr="00EA2B1B">
        <w:rPr>
          <w:b/>
          <w:bCs/>
          <w:sz w:val="24"/>
          <w:szCs w:val="24"/>
        </w:rPr>
        <w:t xml:space="preserve"> home </w:t>
      </w:r>
      <w:r w:rsidR="006A3240" w:rsidRPr="00EA2B1B">
        <w:rPr>
          <w:b/>
          <w:bCs/>
          <w:sz w:val="24"/>
          <w:szCs w:val="24"/>
        </w:rPr>
        <w:t>for 14 days</w:t>
      </w:r>
      <w:r w:rsidR="00231AB1">
        <w:rPr>
          <w:b/>
          <w:bCs/>
          <w:sz w:val="24"/>
          <w:szCs w:val="24"/>
        </w:rPr>
        <w:t xml:space="preserve"> if you are not fully vaccinated</w:t>
      </w:r>
      <w:r w:rsidR="00640787">
        <w:rPr>
          <w:b/>
          <w:bCs/>
          <w:sz w:val="24"/>
          <w:szCs w:val="24"/>
        </w:rPr>
        <w:t>. This is called quarantine.</w:t>
      </w:r>
      <w:r w:rsidR="00AD287E">
        <w:rPr>
          <w:b/>
          <w:bCs/>
          <w:sz w:val="24"/>
          <w:szCs w:val="24"/>
        </w:rPr>
        <w:t xml:space="preserve"> Watch for symptoms</w:t>
      </w:r>
      <w:r w:rsidR="008B6D23">
        <w:rPr>
          <w:b/>
          <w:bCs/>
          <w:sz w:val="24"/>
          <w:szCs w:val="24"/>
        </w:rPr>
        <w:t xml:space="preserve"> of illness</w:t>
      </w:r>
      <w:r w:rsidR="00BF7EBC">
        <w:rPr>
          <w:b/>
          <w:bCs/>
          <w:sz w:val="24"/>
          <w:szCs w:val="24"/>
        </w:rPr>
        <w:t xml:space="preserve"> during this time.</w:t>
      </w:r>
    </w:p>
    <w:p w14:paraId="46191E31" w14:textId="3111A2CB" w:rsidR="00DB0B7D" w:rsidRDefault="00DB0B7D" w:rsidP="00516257">
      <w:pPr>
        <w:pStyle w:val="ListParagraph"/>
        <w:numPr>
          <w:ilvl w:val="0"/>
          <w:numId w:val="13"/>
        </w:numPr>
        <w:spacing w:after="120"/>
      </w:pPr>
      <w:r w:rsidRPr="00DB0B7D">
        <w:t>Day 0</w:t>
      </w:r>
      <w:r w:rsidR="00C573D2">
        <w:t xml:space="preserve"> of </w:t>
      </w:r>
      <w:r w:rsidR="00321295">
        <w:t>the quarantine period</w:t>
      </w:r>
      <w:r w:rsidRPr="00DB0B7D">
        <w:t xml:space="preserve"> is the day you</w:t>
      </w:r>
      <w:r w:rsidR="009E010F">
        <w:t xml:space="preserve"> were</w:t>
      </w:r>
      <w:r w:rsidRPr="00DB0B7D">
        <w:t xml:space="preserve"> last in contact with the person</w:t>
      </w:r>
      <w:r w:rsidR="00F65488">
        <w:t>.</w:t>
      </w:r>
      <w:r w:rsidR="007C5564">
        <w:t xml:space="preserve"> </w:t>
      </w:r>
      <w:r w:rsidR="00517FCC">
        <w:t>(</w:t>
      </w:r>
      <w:r w:rsidR="007C5564">
        <w:t>See table below for important dates.</w:t>
      </w:r>
      <w:r w:rsidR="00517FCC">
        <w:t>)</w:t>
      </w:r>
      <w:r w:rsidR="007C5564">
        <w:t xml:space="preserve"> </w:t>
      </w:r>
    </w:p>
    <w:p w14:paraId="6A23A347" w14:textId="11365F3F" w:rsidR="00DB0B7D" w:rsidRDefault="00DB0B7D" w:rsidP="00516257">
      <w:pPr>
        <w:pStyle w:val="ListParagraph"/>
        <w:numPr>
          <w:ilvl w:val="0"/>
          <w:numId w:val="13"/>
        </w:numPr>
        <w:spacing w:after="120"/>
      </w:pPr>
      <w:r w:rsidRPr="00DB0B7D">
        <w:t xml:space="preserve">Watch for symptoms, even if mild, of cough, shortness of breath or difficulty breathing, fever, chills, repeated shaking with chills, fatigue, muscle pain or body aches, headache, sore throat, new loss of taste or smell, congestion or runny nose, nausea or vomiting, or diarrhea. </w:t>
      </w:r>
    </w:p>
    <w:p w14:paraId="36DFFF39" w14:textId="2CC17C0F" w:rsidR="00DB0B7D" w:rsidRDefault="000B3964" w:rsidP="00516257">
      <w:pPr>
        <w:pStyle w:val="ListParagraph"/>
        <w:numPr>
          <w:ilvl w:val="0"/>
          <w:numId w:val="13"/>
        </w:numPr>
        <w:spacing w:after="120"/>
      </w:pPr>
      <w:r>
        <w:t xml:space="preserve">You should not </w:t>
      </w:r>
      <w:r w:rsidR="00DB0B7D" w:rsidRPr="00DB0B7D">
        <w:t xml:space="preserve">leave home, except to get medical care. </w:t>
      </w:r>
      <w:r w:rsidR="001F69D4">
        <w:t xml:space="preserve">All </w:t>
      </w:r>
      <w:r w:rsidR="009E010F">
        <w:t>household</w:t>
      </w:r>
      <w:r w:rsidR="001F69D4">
        <w:t xml:space="preserve"> members should w</w:t>
      </w:r>
      <w:r w:rsidR="00DB0B7D" w:rsidRPr="00DB0B7D">
        <w:t xml:space="preserve">ear a </w:t>
      </w:r>
      <w:r w:rsidR="00E8376C">
        <w:t>face</w:t>
      </w:r>
      <w:r w:rsidR="00E8376C" w:rsidRPr="00DB0B7D">
        <w:t xml:space="preserve"> </w:t>
      </w:r>
      <w:r w:rsidR="00DB0B7D" w:rsidRPr="00DB0B7D">
        <w:t xml:space="preserve">mask if </w:t>
      </w:r>
      <w:r w:rsidR="001F69D4">
        <w:t>they</w:t>
      </w:r>
      <w:r w:rsidR="00DB0B7D" w:rsidRPr="00DB0B7D">
        <w:t xml:space="preserve"> need to leave home. </w:t>
      </w:r>
    </w:p>
    <w:p w14:paraId="5548D2E0" w14:textId="5A82EF7B" w:rsidR="00DB0B7D" w:rsidRDefault="00DB0B7D" w:rsidP="00516257">
      <w:pPr>
        <w:pStyle w:val="ListParagraph"/>
        <w:numPr>
          <w:ilvl w:val="0"/>
          <w:numId w:val="13"/>
        </w:numPr>
        <w:spacing w:after="120"/>
      </w:pPr>
      <w:r w:rsidRPr="00DB0B7D">
        <w:t>Call ahead before visiting a health care provider or emergency department.</w:t>
      </w:r>
    </w:p>
    <w:p w14:paraId="2C9CE4C7" w14:textId="0D362CCF" w:rsidR="001F69D4" w:rsidRDefault="005F14AC" w:rsidP="004D331A">
      <w:pPr>
        <w:pStyle w:val="ListParagraph"/>
        <w:numPr>
          <w:ilvl w:val="0"/>
          <w:numId w:val="13"/>
        </w:numPr>
        <w:spacing w:after="0"/>
      </w:pPr>
      <w:r>
        <w:t>While at home</w:t>
      </w:r>
      <w:r w:rsidR="00DB0B7D" w:rsidRPr="00DB0B7D">
        <w:t xml:space="preserve">, </w:t>
      </w:r>
      <w:r w:rsidR="001F69D4">
        <w:t>you should</w:t>
      </w:r>
      <w:r w:rsidR="004D331A">
        <w:t xml:space="preserve"> stay apart</w:t>
      </w:r>
      <w:r w:rsidR="001F69D4">
        <w:t xml:space="preserve"> from other </w:t>
      </w:r>
      <w:r w:rsidR="00CC5FCE">
        <w:t xml:space="preserve">people in </w:t>
      </w:r>
      <w:r w:rsidR="001F69D4">
        <w:t>the household, especially any</w:t>
      </w:r>
      <w:r w:rsidR="001C2BCC">
        <w:t>one who is</w:t>
      </w:r>
      <w:r w:rsidR="001F69D4">
        <w:t xml:space="preserve"> elderly or vulnerable. </w:t>
      </w:r>
      <w:r w:rsidR="00EB5F27" w:rsidRPr="00A222BE">
        <w:rPr>
          <w:b/>
          <w:bCs/>
        </w:rPr>
        <w:t>As much as</w:t>
      </w:r>
      <w:r w:rsidR="00CC5FCE" w:rsidRPr="00A222BE">
        <w:rPr>
          <w:b/>
          <w:bCs/>
        </w:rPr>
        <w:t xml:space="preserve"> possible</w:t>
      </w:r>
      <w:r w:rsidR="00CC5FCE">
        <w:t>, yo</w:t>
      </w:r>
      <w:r w:rsidR="009E010F">
        <w:t>u should</w:t>
      </w:r>
      <w:r w:rsidR="00CC5FCE">
        <w:t>:</w:t>
      </w:r>
    </w:p>
    <w:p w14:paraId="46BD08A2" w14:textId="218EADB0" w:rsidR="00DB0B7D" w:rsidRDefault="00D64A4D" w:rsidP="00516257">
      <w:pPr>
        <w:pStyle w:val="ListParagraph"/>
        <w:numPr>
          <w:ilvl w:val="0"/>
          <w:numId w:val="14"/>
        </w:numPr>
        <w:spacing w:after="240"/>
      </w:pPr>
      <w:r>
        <w:t>S</w:t>
      </w:r>
      <w:r w:rsidR="00DB0B7D" w:rsidRPr="00DB0B7D">
        <w:t>tay in a specific room in your home and use a separate bathroom.</w:t>
      </w:r>
    </w:p>
    <w:p w14:paraId="08BB2F3C" w14:textId="5473E602" w:rsidR="00EB5F27" w:rsidRDefault="00DB0B7D" w:rsidP="00516257">
      <w:pPr>
        <w:pStyle w:val="ListParagraph"/>
        <w:numPr>
          <w:ilvl w:val="0"/>
          <w:numId w:val="14"/>
        </w:numPr>
        <w:spacing w:after="240"/>
      </w:pPr>
      <w:r w:rsidRPr="00DB0B7D">
        <w:t xml:space="preserve">Stay at least six feet or two meters away from others in your home. </w:t>
      </w:r>
    </w:p>
    <w:p w14:paraId="432C5F53" w14:textId="1A775734" w:rsidR="006F7629" w:rsidRDefault="00EB5F27" w:rsidP="00EB5F27">
      <w:pPr>
        <w:pStyle w:val="ListParagraph"/>
        <w:numPr>
          <w:ilvl w:val="0"/>
          <w:numId w:val="14"/>
        </w:numPr>
        <w:spacing w:after="240"/>
      </w:pPr>
      <w:r>
        <w:t>W</w:t>
      </w:r>
      <w:r w:rsidR="00DB0B7D" w:rsidRPr="00DB0B7D">
        <w:t xml:space="preserve">ear a </w:t>
      </w:r>
      <w:r w:rsidR="00E221F1">
        <w:t>face</w:t>
      </w:r>
      <w:r w:rsidR="00DB0B7D" w:rsidRPr="00DB0B7D">
        <w:t xml:space="preserve"> mask if </w:t>
      </w:r>
      <w:r w:rsidR="00A222BE">
        <w:t>you</w:t>
      </w:r>
      <w:r w:rsidR="003B5BB2">
        <w:t xml:space="preserve"> are</w:t>
      </w:r>
      <w:r w:rsidR="00DB0B7D" w:rsidRPr="00DB0B7D">
        <w:t xml:space="preserve"> in any room with other people, unless </w:t>
      </w:r>
      <w:r w:rsidR="00A222BE">
        <w:t>you</w:t>
      </w:r>
      <w:r w:rsidR="003B5BB2">
        <w:t xml:space="preserve"> have</w:t>
      </w:r>
      <w:r w:rsidR="00DB0B7D" w:rsidRPr="00DB0B7D">
        <w:t xml:space="preserve"> trouble breathing. </w:t>
      </w:r>
    </w:p>
    <w:p w14:paraId="0D9A2A40" w14:textId="25C0C434" w:rsidR="00DB0B7D" w:rsidRDefault="00EA59E8" w:rsidP="00516257">
      <w:pPr>
        <w:pStyle w:val="ListParagraph"/>
        <w:numPr>
          <w:ilvl w:val="0"/>
          <w:numId w:val="14"/>
        </w:numPr>
        <w:spacing w:after="120"/>
      </w:pPr>
      <w:r>
        <w:t>Avoid</w:t>
      </w:r>
      <w:r w:rsidR="00DB0B7D" w:rsidRPr="00DB0B7D">
        <w:t xml:space="preserve"> shar</w:t>
      </w:r>
      <w:r>
        <w:t>ing</w:t>
      </w:r>
      <w:r w:rsidR="00DB0B7D" w:rsidRPr="00DB0B7D">
        <w:t xml:space="preserve"> household items.</w:t>
      </w:r>
    </w:p>
    <w:p w14:paraId="49CBBFCC" w14:textId="44222129" w:rsidR="00525F06" w:rsidRDefault="00525F06" w:rsidP="00516257">
      <w:pPr>
        <w:pStyle w:val="ListParagraph"/>
        <w:numPr>
          <w:ilvl w:val="0"/>
          <w:numId w:val="12"/>
        </w:numPr>
        <w:spacing w:after="240"/>
        <w:ind w:left="360"/>
      </w:pPr>
      <w:r w:rsidRPr="00DB0B7D">
        <w:t>Stay connected with others – use technology to communicate with friends and family.</w:t>
      </w:r>
    </w:p>
    <w:p w14:paraId="2EB07C3F" w14:textId="49F05B73" w:rsidR="00525F06" w:rsidRDefault="00DB0B7D" w:rsidP="006F04AA">
      <w:pPr>
        <w:spacing w:after="240"/>
      </w:pPr>
      <w:r w:rsidRPr="00DB0B7D">
        <w:t>If after 14 days you still do</w:t>
      </w:r>
      <w:r w:rsidR="009E010F">
        <w:t>n</w:t>
      </w:r>
      <w:r w:rsidRPr="00DB0B7D">
        <w:t>’t have symptoms,</w:t>
      </w:r>
      <w:r w:rsidR="006F7629">
        <w:t xml:space="preserve"> </w:t>
      </w:r>
      <w:r w:rsidRPr="00DB0B7D">
        <w:t>you</w:t>
      </w:r>
      <w:r w:rsidR="009E010F">
        <w:t xml:space="preserve"> </w:t>
      </w:r>
      <w:r w:rsidRPr="00DB0B7D">
        <w:t>may end quarantine</w:t>
      </w:r>
      <w:r w:rsidR="0095215B">
        <w:t xml:space="preserve"> and return to regular activities</w:t>
      </w:r>
      <w:r w:rsidRPr="00DB0B7D">
        <w:t xml:space="preserve">. </w:t>
      </w:r>
    </w:p>
    <w:tbl>
      <w:tblPr>
        <w:tblStyle w:val="TableGrid"/>
        <w:tblW w:w="5000" w:type="pct"/>
        <w:tblLook w:val="04A0" w:firstRow="1" w:lastRow="0" w:firstColumn="1" w:lastColumn="0" w:noHBand="0" w:noVBand="1"/>
      </w:tblPr>
      <w:tblGrid>
        <w:gridCol w:w="2515"/>
        <w:gridCol w:w="7555"/>
      </w:tblGrid>
      <w:tr w:rsidR="007C5564" w:rsidRPr="00140ABE" w14:paraId="1364FCFC" w14:textId="77777777" w:rsidTr="008E7188">
        <w:tc>
          <w:tcPr>
            <w:tcW w:w="1249" w:type="pct"/>
            <w:shd w:val="clear" w:color="auto" w:fill="F2F2F2" w:themeFill="background1" w:themeFillShade="F2"/>
            <w:vAlign w:val="center"/>
          </w:tcPr>
          <w:p w14:paraId="11F03F0F" w14:textId="477B5009" w:rsidR="007C5564" w:rsidRPr="00140ABE" w:rsidRDefault="007C5564" w:rsidP="00516257">
            <w:pPr>
              <w:spacing w:after="240"/>
              <w:contextualSpacing/>
              <w:rPr>
                <w:rFonts w:cstheme="minorHAnsi"/>
                <w:b/>
                <w:bCs/>
              </w:rPr>
            </w:pPr>
            <w:r>
              <w:rPr>
                <w:rFonts w:cstheme="minorHAnsi"/>
                <w:b/>
                <w:bCs/>
              </w:rPr>
              <w:t>Number of</w:t>
            </w:r>
            <w:r w:rsidRPr="00140ABE">
              <w:rPr>
                <w:rFonts w:cstheme="minorHAnsi"/>
                <w:b/>
                <w:bCs/>
              </w:rPr>
              <w:t xml:space="preserve"> Days After </w:t>
            </w:r>
            <w:r>
              <w:rPr>
                <w:rFonts w:cstheme="minorHAnsi"/>
                <w:b/>
                <w:bCs/>
              </w:rPr>
              <w:t xml:space="preserve">Possible </w:t>
            </w:r>
            <w:r w:rsidRPr="00140ABE">
              <w:rPr>
                <w:rFonts w:cstheme="minorHAnsi"/>
                <w:b/>
                <w:bCs/>
              </w:rPr>
              <w:t>Exposure</w:t>
            </w:r>
          </w:p>
        </w:tc>
        <w:tc>
          <w:tcPr>
            <w:tcW w:w="3751" w:type="pct"/>
            <w:shd w:val="clear" w:color="auto" w:fill="F2F2F2" w:themeFill="background1" w:themeFillShade="F2"/>
            <w:vAlign w:val="center"/>
          </w:tcPr>
          <w:p w14:paraId="48AFCDAF" w14:textId="7A3EBE44" w:rsidR="007C5564" w:rsidRPr="00140ABE" w:rsidRDefault="007C5564" w:rsidP="00516257">
            <w:pPr>
              <w:spacing w:after="240"/>
              <w:contextualSpacing/>
              <w:rPr>
                <w:rFonts w:cstheme="minorHAnsi"/>
                <w:b/>
                <w:bCs/>
              </w:rPr>
            </w:pPr>
            <w:r w:rsidRPr="00140ABE">
              <w:rPr>
                <w:rFonts w:cstheme="minorHAnsi"/>
                <w:b/>
                <w:bCs/>
              </w:rPr>
              <w:t>What Happens?</w:t>
            </w:r>
          </w:p>
        </w:tc>
      </w:tr>
      <w:tr w:rsidR="007C5564" w:rsidRPr="00140ABE" w14:paraId="1D503C8F" w14:textId="77777777" w:rsidTr="008E7188">
        <w:tc>
          <w:tcPr>
            <w:tcW w:w="1249" w:type="pct"/>
          </w:tcPr>
          <w:p w14:paraId="710F1B49" w14:textId="549789C6" w:rsidR="007C5564" w:rsidRPr="00140ABE" w:rsidRDefault="007C5564" w:rsidP="00516257">
            <w:pPr>
              <w:spacing w:after="240"/>
              <w:contextualSpacing/>
              <w:rPr>
                <w:rFonts w:cstheme="minorHAnsi"/>
              </w:rPr>
            </w:pPr>
            <w:r w:rsidRPr="00140ABE">
              <w:rPr>
                <w:rFonts w:cstheme="minorHAnsi"/>
              </w:rPr>
              <w:t>Day 0</w:t>
            </w:r>
            <w:r>
              <w:rPr>
                <w:rFonts w:cstheme="minorHAnsi"/>
              </w:rPr>
              <w:t xml:space="preserve">:  </w:t>
            </w:r>
            <w:r w:rsidRPr="007C5564">
              <w:rPr>
                <w:rFonts w:cstheme="minorHAnsi"/>
                <w:highlight w:val="lightGray"/>
              </w:rPr>
              <w:t>[Insert Date]</w:t>
            </w:r>
          </w:p>
        </w:tc>
        <w:tc>
          <w:tcPr>
            <w:tcW w:w="3751" w:type="pct"/>
          </w:tcPr>
          <w:p w14:paraId="6B96C20B" w14:textId="23573455" w:rsidR="007C5564" w:rsidRPr="00140ABE" w:rsidRDefault="007C5564" w:rsidP="00516257">
            <w:pPr>
              <w:spacing w:after="240"/>
              <w:contextualSpacing/>
              <w:rPr>
                <w:rFonts w:cstheme="minorHAnsi"/>
              </w:rPr>
            </w:pPr>
            <w:r w:rsidRPr="00140ABE">
              <w:t>This is the day you w</w:t>
            </w:r>
            <w:r w:rsidR="009E010F">
              <w:t>ere</w:t>
            </w:r>
            <w:r w:rsidRPr="00140ABE">
              <w:t xml:space="preserve"> last in contact with the person with COVID-19 at school.</w:t>
            </w:r>
          </w:p>
        </w:tc>
      </w:tr>
      <w:tr w:rsidR="007C5564" w:rsidRPr="00140ABE" w14:paraId="2F5FB349" w14:textId="77777777" w:rsidTr="008E7188">
        <w:tc>
          <w:tcPr>
            <w:tcW w:w="1249" w:type="pct"/>
          </w:tcPr>
          <w:p w14:paraId="2A2FEC27" w14:textId="7E323D8D" w:rsidR="007C5564" w:rsidRPr="00140ABE" w:rsidRDefault="007C5564" w:rsidP="00516257">
            <w:pPr>
              <w:spacing w:after="240"/>
              <w:contextualSpacing/>
              <w:rPr>
                <w:rFonts w:cstheme="minorHAnsi"/>
              </w:rPr>
            </w:pPr>
            <w:r w:rsidRPr="00140ABE">
              <w:rPr>
                <w:rFonts w:cstheme="minorHAnsi"/>
              </w:rPr>
              <w:t>Day 7</w:t>
            </w:r>
            <w:r>
              <w:rPr>
                <w:rFonts w:cstheme="minorHAnsi"/>
              </w:rPr>
              <w:t xml:space="preserve">:  </w:t>
            </w:r>
            <w:r w:rsidRPr="007C5564">
              <w:rPr>
                <w:rFonts w:cstheme="minorHAnsi"/>
                <w:highlight w:val="lightGray"/>
              </w:rPr>
              <w:t>[Insert Date]</w:t>
            </w:r>
          </w:p>
        </w:tc>
        <w:tc>
          <w:tcPr>
            <w:tcW w:w="3751" w:type="pct"/>
          </w:tcPr>
          <w:p w14:paraId="0B836279" w14:textId="5C9DED3F" w:rsidR="007C5564" w:rsidRPr="00140ABE" w:rsidRDefault="007C5564" w:rsidP="00516257">
            <w:pPr>
              <w:spacing w:after="240"/>
            </w:pPr>
            <w:r w:rsidRPr="00140ABE">
              <w:t>You</w:t>
            </w:r>
            <w:r>
              <w:t xml:space="preserve"> have the </w:t>
            </w:r>
            <w:r w:rsidRPr="00140ABE">
              <w:t xml:space="preserve">option of getting tested </w:t>
            </w:r>
            <w:r>
              <w:t>on or after day 7 of</w:t>
            </w:r>
            <w:r w:rsidRPr="00140ABE">
              <w:t xml:space="preserve"> </w:t>
            </w:r>
            <w:r w:rsidR="009E010F">
              <w:t>your</w:t>
            </w:r>
            <w:r w:rsidRPr="00140ABE">
              <w:t xml:space="preserve"> quarantine period</w:t>
            </w:r>
            <w:r w:rsidR="00A51610">
              <w:t>,</w:t>
            </w:r>
            <w:r w:rsidRPr="00140ABE">
              <w:t xml:space="preserve"> if </w:t>
            </w:r>
            <w:r w:rsidR="009E010F">
              <w:t xml:space="preserve">you </w:t>
            </w:r>
            <w:r w:rsidRPr="00140ABE">
              <w:t>h</w:t>
            </w:r>
            <w:r>
              <w:t>ave</w:t>
            </w:r>
            <w:r w:rsidRPr="00140ABE">
              <w:t xml:space="preserve"> not had any symptoms. You</w:t>
            </w:r>
            <w:r w:rsidR="009E010F">
              <w:t xml:space="preserve"> </w:t>
            </w:r>
            <w:r w:rsidR="00E45D8C">
              <w:t>need to</w:t>
            </w:r>
            <w:r w:rsidRPr="00140ABE">
              <w:t xml:space="preserve"> remain in quarantine until you get the test results. </w:t>
            </w:r>
            <w:r>
              <w:t>If the results are negative and you</w:t>
            </w:r>
            <w:r w:rsidR="009E010F">
              <w:t xml:space="preserve"> still don’t </w:t>
            </w:r>
            <w:r>
              <w:t xml:space="preserve">have any </w:t>
            </w:r>
            <w:r>
              <w:lastRenderedPageBreak/>
              <w:t xml:space="preserve">symptoms, </w:t>
            </w:r>
            <w:r w:rsidR="009E010F">
              <w:t xml:space="preserve">you </w:t>
            </w:r>
            <w:r w:rsidR="005F26FC">
              <w:t>may</w:t>
            </w:r>
            <w:r w:rsidR="009E010F">
              <w:t xml:space="preserve"> return to work/school</w:t>
            </w:r>
            <w:r w:rsidR="005F26FC">
              <w:t xml:space="preserve"> and end quarantine</w:t>
            </w:r>
            <w:r>
              <w:t xml:space="preserve">. Continue monitoring for symptoms for the remainder of the 14 day period. </w:t>
            </w:r>
            <w:r w:rsidR="00031E07" w:rsidRPr="00D90BFB">
              <w:rPr>
                <w:rFonts w:cstheme="minorHAnsi"/>
              </w:rPr>
              <w:t xml:space="preserve">Learn more about </w:t>
            </w:r>
            <w:hyperlink r:id="rId11" w:history="1">
              <w:r w:rsidR="00031E07" w:rsidRPr="002253D9">
                <w:t>getting tested in Vermont</w:t>
              </w:r>
            </w:hyperlink>
            <w:r w:rsidR="002253D9" w:rsidRPr="002253D9">
              <w:t xml:space="preserve"> at </w:t>
            </w:r>
            <w:hyperlink r:id="rId12" w:history="1">
              <w:r w:rsidR="002253D9" w:rsidRPr="00F97714">
                <w:rPr>
                  <w:rStyle w:val="Hyperlink"/>
                </w:rPr>
                <w:t>www.healthvermont.gov/covid19testing</w:t>
              </w:r>
            </w:hyperlink>
            <w:r w:rsidR="002253D9">
              <w:t xml:space="preserve">. </w:t>
            </w:r>
          </w:p>
        </w:tc>
      </w:tr>
      <w:tr w:rsidR="007C5564" w:rsidRPr="00140ABE" w14:paraId="4998CEA7" w14:textId="77777777" w:rsidTr="008E7188">
        <w:tc>
          <w:tcPr>
            <w:tcW w:w="1249" w:type="pct"/>
          </w:tcPr>
          <w:p w14:paraId="056DB26B" w14:textId="687047A7" w:rsidR="007C5564" w:rsidRPr="00140ABE" w:rsidRDefault="007C5564" w:rsidP="00516257">
            <w:pPr>
              <w:spacing w:after="240"/>
              <w:contextualSpacing/>
              <w:rPr>
                <w:rFonts w:cstheme="minorHAnsi"/>
              </w:rPr>
            </w:pPr>
            <w:r w:rsidRPr="00140ABE">
              <w:rPr>
                <w:rFonts w:cstheme="minorHAnsi"/>
              </w:rPr>
              <w:lastRenderedPageBreak/>
              <w:t>Day 14</w:t>
            </w:r>
            <w:r>
              <w:rPr>
                <w:rFonts w:cstheme="minorHAnsi"/>
              </w:rPr>
              <w:t xml:space="preserve">:  </w:t>
            </w:r>
            <w:r w:rsidRPr="007C5564">
              <w:rPr>
                <w:rFonts w:cstheme="minorHAnsi"/>
                <w:highlight w:val="lightGray"/>
              </w:rPr>
              <w:t>[Insert Date]</w:t>
            </w:r>
          </w:p>
        </w:tc>
        <w:tc>
          <w:tcPr>
            <w:tcW w:w="3751" w:type="pct"/>
          </w:tcPr>
          <w:p w14:paraId="5C625D81" w14:textId="209E6A2E" w:rsidR="007C5564" w:rsidRPr="00140ABE" w:rsidRDefault="007C5564" w:rsidP="00516257">
            <w:pPr>
              <w:spacing w:after="240"/>
              <w:contextualSpacing/>
            </w:pPr>
            <w:r w:rsidRPr="00140ABE">
              <w:t>This is the last day of quarantine</w:t>
            </w:r>
            <w:r>
              <w:t xml:space="preserve"> </w:t>
            </w:r>
            <w:r w:rsidR="005F26FC">
              <w:t>(</w:t>
            </w:r>
            <w:r>
              <w:t>if you</w:t>
            </w:r>
            <w:r w:rsidR="009E010F">
              <w:t xml:space="preserve"> </w:t>
            </w:r>
            <w:r>
              <w:t>w</w:t>
            </w:r>
            <w:r w:rsidR="009E010F">
              <w:t>ere</w:t>
            </w:r>
            <w:r>
              <w:t xml:space="preserve"> not tested</w:t>
            </w:r>
            <w:r w:rsidR="008E7188">
              <w:t xml:space="preserve"> on or after day 7</w:t>
            </w:r>
            <w:r w:rsidR="005F26FC">
              <w:t xml:space="preserve">, </w:t>
            </w:r>
            <w:r w:rsidR="008E7188">
              <w:t>as described above</w:t>
            </w:r>
            <w:r w:rsidR="005F26FC">
              <w:t>)</w:t>
            </w:r>
            <w:r w:rsidRPr="00140ABE">
              <w:t>. If you still do</w:t>
            </w:r>
            <w:r w:rsidR="009E010F">
              <w:t>n’</w:t>
            </w:r>
            <w:r w:rsidRPr="00140ABE">
              <w:t xml:space="preserve">t have symptoms, </w:t>
            </w:r>
            <w:r w:rsidR="009E010F">
              <w:t>you may</w:t>
            </w:r>
            <w:r w:rsidR="00510DBF">
              <w:t xml:space="preserve"> return</w:t>
            </w:r>
            <w:r w:rsidRPr="00140ABE">
              <w:t xml:space="preserve"> to </w:t>
            </w:r>
            <w:r w:rsidR="009E010F">
              <w:t>work/school the next day.</w:t>
            </w:r>
          </w:p>
        </w:tc>
      </w:tr>
    </w:tbl>
    <w:p w14:paraId="4C8406A8" w14:textId="37089C37" w:rsidR="00FC60E4" w:rsidRDefault="00FC60E4" w:rsidP="004D71B4">
      <w:pPr>
        <w:spacing w:before="240" w:after="120"/>
        <w:rPr>
          <w:rFonts w:cstheme="minorHAnsi"/>
          <w:b/>
          <w:bCs/>
          <w:sz w:val="24"/>
          <w:szCs w:val="24"/>
        </w:rPr>
      </w:pPr>
      <w:r w:rsidRPr="00FC60E4">
        <w:rPr>
          <w:rFonts w:cstheme="minorHAnsi"/>
          <w:b/>
          <w:bCs/>
          <w:sz w:val="24"/>
          <w:szCs w:val="24"/>
        </w:rPr>
        <w:t xml:space="preserve">Daily cleaning and washing: </w:t>
      </w:r>
    </w:p>
    <w:p w14:paraId="1F088E6E" w14:textId="415EA2E6" w:rsidR="00FC60E4" w:rsidRPr="00525F06" w:rsidRDefault="00FC60E4" w:rsidP="00516257">
      <w:pPr>
        <w:pStyle w:val="ListParagraph"/>
        <w:numPr>
          <w:ilvl w:val="0"/>
          <w:numId w:val="11"/>
        </w:numPr>
        <w:spacing w:after="120"/>
        <w:rPr>
          <w:rFonts w:cstheme="minorHAnsi"/>
        </w:rPr>
      </w:pPr>
      <w:r w:rsidRPr="00525F06">
        <w:rPr>
          <w:rFonts w:cstheme="minorHAnsi"/>
        </w:rPr>
        <w:t xml:space="preserve">Clean and disinfect surfaces in your home. If </w:t>
      </w:r>
      <w:r w:rsidR="00E1228F">
        <w:rPr>
          <w:rFonts w:cstheme="minorHAnsi"/>
        </w:rPr>
        <w:t>you are</w:t>
      </w:r>
      <w:r w:rsidRPr="00525F06">
        <w:rPr>
          <w:rFonts w:cstheme="minorHAnsi"/>
        </w:rPr>
        <w:t xml:space="preserve"> staying in a separate room and using a separate bathroom, </w:t>
      </w:r>
      <w:r w:rsidR="00E1228F">
        <w:rPr>
          <w:rFonts w:cstheme="minorHAnsi"/>
        </w:rPr>
        <w:t>you should be the only one cleaning those areas</w:t>
      </w:r>
      <w:r w:rsidRPr="00525F06">
        <w:rPr>
          <w:rFonts w:cstheme="minorHAnsi"/>
        </w:rPr>
        <w:t xml:space="preserve">. Have </w:t>
      </w:r>
      <w:r w:rsidR="005F26FC">
        <w:rPr>
          <w:rFonts w:cstheme="minorHAnsi"/>
        </w:rPr>
        <w:t>a separate household member</w:t>
      </w:r>
      <w:r w:rsidRPr="00525F06">
        <w:rPr>
          <w:rFonts w:cstheme="minorHAnsi"/>
        </w:rPr>
        <w:t xml:space="preserve"> clean the other areas of the home</w:t>
      </w:r>
      <w:r w:rsidR="005F26FC">
        <w:rPr>
          <w:rFonts w:cstheme="minorHAnsi"/>
        </w:rPr>
        <w:t>, if possible</w:t>
      </w:r>
      <w:r w:rsidRPr="00525F06">
        <w:rPr>
          <w:rFonts w:cstheme="minorHAnsi"/>
        </w:rPr>
        <w:t>.</w:t>
      </w:r>
    </w:p>
    <w:p w14:paraId="6E32FDD6" w14:textId="7A8CB5B2" w:rsidR="00FC60E4" w:rsidRPr="00525F06" w:rsidRDefault="00FC60E4" w:rsidP="00516257">
      <w:pPr>
        <w:pStyle w:val="ListParagraph"/>
        <w:numPr>
          <w:ilvl w:val="0"/>
          <w:numId w:val="11"/>
        </w:numPr>
        <w:spacing w:after="120"/>
        <w:rPr>
          <w:rFonts w:cstheme="minorHAnsi"/>
        </w:rPr>
      </w:pPr>
      <w:r w:rsidRPr="00525F06">
        <w:rPr>
          <w:rFonts w:cstheme="minorHAnsi"/>
        </w:rPr>
        <w:t xml:space="preserve">Thoroughly wash household items, like utensils, after </w:t>
      </w:r>
      <w:r w:rsidR="005F26FC">
        <w:rPr>
          <w:rFonts w:cstheme="minorHAnsi"/>
        </w:rPr>
        <w:t>you use them.</w:t>
      </w:r>
      <w:r w:rsidRPr="00525F06">
        <w:rPr>
          <w:rFonts w:cstheme="minorHAnsi"/>
        </w:rPr>
        <w:t xml:space="preserve"> </w:t>
      </w:r>
    </w:p>
    <w:p w14:paraId="142ADE3D" w14:textId="099C7ADE" w:rsidR="00FC60E4" w:rsidRPr="00525F06" w:rsidRDefault="005F26FC" w:rsidP="00516257">
      <w:pPr>
        <w:pStyle w:val="ListParagraph"/>
        <w:numPr>
          <w:ilvl w:val="0"/>
          <w:numId w:val="11"/>
        </w:numPr>
        <w:spacing w:after="120"/>
        <w:rPr>
          <w:rFonts w:cstheme="minorHAnsi"/>
        </w:rPr>
      </w:pPr>
      <w:r>
        <w:rPr>
          <w:rFonts w:cstheme="minorHAnsi"/>
        </w:rPr>
        <w:t>Make sure household members w</w:t>
      </w:r>
      <w:r w:rsidR="00FC60E4" w:rsidRPr="00525F06">
        <w:rPr>
          <w:rFonts w:cstheme="minorHAnsi"/>
        </w:rPr>
        <w:t>ash</w:t>
      </w:r>
      <w:r>
        <w:rPr>
          <w:rFonts w:cstheme="minorHAnsi"/>
        </w:rPr>
        <w:t xml:space="preserve"> their </w:t>
      </w:r>
      <w:r w:rsidR="00FC60E4" w:rsidRPr="00525F06">
        <w:rPr>
          <w:rFonts w:cstheme="minorHAnsi"/>
        </w:rPr>
        <w:t xml:space="preserve">hands often with soap and water for at least 20 seconds. Use alcohol-based hand sanitizer if soap and water aren’t available. </w:t>
      </w:r>
    </w:p>
    <w:p w14:paraId="04D20474" w14:textId="263EAE6E" w:rsidR="00FC60E4" w:rsidRDefault="00FC60E4" w:rsidP="00516257">
      <w:pPr>
        <w:spacing w:after="120"/>
        <w:rPr>
          <w:rFonts w:cstheme="minorHAnsi"/>
          <w:b/>
          <w:bCs/>
          <w:sz w:val="24"/>
          <w:szCs w:val="24"/>
        </w:rPr>
      </w:pPr>
      <w:r w:rsidRPr="00FC60E4">
        <w:rPr>
          <w:rFonts w:cstheme="minorHAnsi"/>
          <w:b/>
          <w:bCs/>
          <w:sz w:val="24"/>
          <w:szCs w:val="24"/>
        </w:rPr>
        <w:t>If at any point you</w:t>
      </w:r>
      <w:r w:rsidR="00E1228F">
        <w:rPr>
          <w:rFonts w:cstheme="minorHAnsi"/>
          <w:b/>
          <w:bCs/>
          <w:sz w:val="24"/>
          <w:szCs w:val="24"/>
        </w:rPr>
        <w:t xml:space="preserve"> </w:t>
      </w:r>
      <w:r w:rsidRPr="00FC60E4">
        <w:rPr>
          <w:rFonts w:cstheme="minorHAnsi"/>
          <w:b/>
          <w:bCs/>
          <w:sz w:val="24"/>
          <w:szCs w:val="24"/>
        </w:rPr>
        <w:t xml:space="preserve">develop symptoms: </w:t>
      </w:r>
    </w:p>
    <w:p w14:paraId="630A775F" w14:textId="7F2213FD" w:rsidR="00FC60E4" w:rsidRPr="00525F06" w:rsidRDefault="00FC60E4" w:rsidP="00516257">
      <w:pPr>
        <w:pStyle w:val="ListParagraph"/>
        <w:numPr>
          <w:ilvl w:val="0"/>
          <w:numId w:val="9"/>
        </w:numPr>
        <w:spacing w:after="120"/>
        <w:rPr>
          <w:rFonts w:cstheme="minorHAnsi"/>
        </w:rPr>
      </w:pPr>
      <w:r w:rsidRPr="00525F06">
        <w:rPr>
          <w:rFonts w:cstheme="minorHAnsi"/>
        </w:rPr>
        <w:t>Contact your</w:t>
      </w:r>
      <w:r w:rsidR="00525F06">
        <w:rPr>
          <w:rFonts w:cstheme="minorHAnsi"/>
        </w:rPr>
        <w:t xml:space="preserve"> </w:t>
      </w:r>
      <w:r w:rsidRPr="00525F06">
        <w:rPr>
          <w:rFonts w:cstheme="minorHAnsi"/>
        </w:rPr>
        <w:t xml:space="preserve">health care provider by phone to find out if you should be evaluated. Let them know </w:t>
      </w:r>
      <w:r w:rsidR="00E1228F">
        <w:rPr>
          <w:rFonts w:cstheme="minorHAnsi"/>
        </w:rPr>
        <w:t xml:space="preserve">you are </w:t>
      </w:r>
      <w:r w:rsidRPr="00525F06">
        <w:rPr>
          <w:rFonts w:cstheme="minorHAnsi"/>
        </w:rPr>
        <w:t xml:space="preserve">quarantining at home because </w:t>
      </w:r>
      <w:r w:rsidR="00E1228F">
        <w:rPr>
          <w:rFonts w:cstheme="minorHAnsi"/>
        </w:rPr>
        <w:t>you are a</w:t>
      </w:r>
      <w:r w:rsidRPr="00525F06">
        <w:rPr>
          <w:rFonts w:cstheme="minorHAnsi"/>
        </w:rPr>
        <w:t xml:space="preserve"> close contact of someone who </w:t>
      </w:r>
      <w:r w:rsidR="00D168CC">
        <w:rPr>
          <w:rFonts w:cstheme="minorHAnsi"/>
        </w:rPr>
        <w:t>wa</w:t>
      </w:r>
      <w:r w:rsidRPr="00525F06">
        <w:rPr>
          <w:rFonts w:cstheme="minorHAnsi"/>
        </w:rPr>
        <w:t xml:space="preserve">s diagnosed with COVID-19. </w:t>
      </w:r>
    </w:p>
    <w:p w14:paraId="42E83198" w14:textId="243233C8" w:rsidR="00FC60E4" w:rsidRPr="00525F06" w:rsidRDefault="00FC60E4" w:rsidP="00516257">
      <w:pPr>
        <w:pStyle w:val="ListParagraph"/>
        <w:numPr>
          <w:ilvl w:val="0"/>
          <w:numId w:val="9"/>
        </w:numPr>
        <w:spacing w:after="120"/>
        <w:rPr>
          <w:rFonts w:cstheme="minorHAnsi"/>
        </w:rPr>
      </w:pPr>
      <w:r w:rsidRPr="00525F06">
        <w:rPr>
          <w:rFonts w:cstheme="minorHAnsi"/>
        </w:rPr>
        <w:t>If you</w:t>
      </w:r>
      <w:r w:rsidR="00E1228F">
        <w:rPr>
          <w:rFonts w:cstheme="minorHAnsi"/>
        </w:rPr>
        <w:t xml:space="preserve"> are </w:t>
      </w:r>
      <w:r w:rsidRPr="00525F06">
        <w:rPr>
          <w:rFonts w:cstheme="minorHAnsi"/>
        </w:rPr>
        <w:t xml:space="preserve">having a medical emergency, call 9-1-1 or go to the hospital. </w:t>
      </w:r>
    </w:p>
    <w:p w14:paraId="460E53DA" w14:textId="457C48E6" w:rsidR="00FC60E4" w:rsidRPr="00525F06" w:rsidRDefault="00FC60E4" w:rsidP="00516257">
      <w:pPr>
        <w:pStyle w:val="ListParagraph"/>
        <w:numPr>
          <w:ilvl w:val="0"/>
          <w:numId w:val="9"/>
        </w:numPr>
        <w:spacing w:after="120"/>
        <w:rPr>
          <w:rFonts w:cstheme="minorHAnsi"/>
        </w:rPr>
      </w:pPr>
      <w:r w:rsidRPr="00525F06">
        <w:rPr>
          <w:rFonts w:cstheme="minorHAnsi"/>
        </w:rPr>
        <w:t>If you</w:t>
      </w:r>
      <w:r w:rsidR="00E1228F">
        <w:rPr>
          <w:rFonts w:cstheme="minorHAnsi"/>
        </w:rPr>
        <w:t xml:space="preserve"> don’t</w:t>
      </w:r>
      <w:r w:rsidRPr="00525F06">
        <w:rPr>
          <w:rFonts w:cstheme="minorHAnsi"/>
        </w:rPr>
        <w:t xml:space="preserve"> have a provider, call 2-1-1 to be connected to a clinic in your area. </w:t>
      </w:r>
    </w:p>
    <w:p w14:paraId="25DDB9D9" w14:textId="7F9C97C0" w:rsidR="00FC60E4" w:rsidRDefault="00FC60E4" w:rsidP="00516257">
      <w:pPr>
        <w:pStyle w:val="ListParagraph"/>
        <w:numPr>
          <w:ilvl w:val="0"/>
          <w:numId w:val="9"/>
        </w:numPr>
        <w:spacing w:after="120"/>
        <w:rPr>
          <w:rFonts w:cstheme="minorHAnsi"/>
        </w:rPr>
      </w:pPr>
      <w:r w:rsidRPr="00525F06">
        <w:rPr>
          <w:rFonts w:cstheme="minorHAnsi"/>
        </w:rPr>
        <w:t xml:space="preserve">People with mild illness can treat their symptoms at home: get plenty of rest, drink plenty of fluids, and take fever-reducing medication if needed. </w:t>
      </w:r>
    </w:p>
    <w:p w14:paraId="35768EBF" w14:textId="22819753" w:rsidR="004527B4" w:rsidRPr="00525F06" w:rsidRDefault="004527B4" w:rsidP="00516257">
      <w:pPr>
        <w:pStyle w:val="ListParagraph"/>
        <w:numPr>
          <w:ilvl w:val="0"/>
          <w:numId w:val="9"/>
        </w:numPr>
        <w:spacing w:after="120"/>
        <w:rPr>
          <w:rFonts w:cstheme="minorHAnsi"/>
        </w:rPr>
      </w:pPr>
      <w:r w:rsidRPr="004527B4">
        <w:rPr>
          <w:rFonts w:cstheme="minorHAnsi"/>
        </w:rPr>
        <w:t>If you</w:t>
      </w:r>
      <w:r w:rsidR="00FA5445">
        <w:rPr>
          <w:rFonts w:cstheme="minorHAnsi"/>
        </w:rPr>
        <w:t xml:space="preserve"> have </w:t>
      </w:r>
      <w:r w:rsidR="0020547A">
        <w:rPr>
          <w:rFonts w:cstheme="minorHAnsi"/>
        </w:rPr>
        <w:t>symptoms</w:t>
      </w:r>
      <w:r w:rsidRPr="004527B4">
        <w:rPr>
          <w:rFonts w:cstheme="minorHAnsi"/>
        </w:rPr>
        <w:t xml:space="preserve">, </w:t>
      </w:r>
      <w:r>
        <w:rPr>
          <w:rFonts w:cstheme="minorHAnsi"/>
        </w:rPr>
        <w:t>household members and other</w:t>
      </w:r>
      <w:r w:rsidRPr="004527B4">
        <w:rPr>
          <w:rFonts w:cstheme="minorHAnsi"/>
        </w:rPr>
        <w:t xml:space="preserve"> close contacts should also quarantine</w:t>
      </w:r>
      <w:r w:rsidR="0020547A">
        <w:rPr>
          <w:rFonts w:cstheme="minorHAnsi"/>
        </w:rPr>
        <w:t xml:space="preserve"> at home</w:t>
      </w:r>
      <w:r w:rsidRPr="004527B4">
        <w:rPr>
          <w:rFonts w:cstheme="minorHAnsi"/>
        </w:rPr>
        <w:t>.</w:t>
      </w:r>
    </w:p>
    <w:p w14:paraId="46FBAB9B" w14:textId="77777777" w:rsidR="00FC60E4" w:rsidRDefault="00FC60E4" w:rsidP="00516257">
      <w:pPr>
        <w:spacing w:after="120"/>
        <w:rPr>
          <w:rFonts w:cstheme="minorHAnsi"/>
          <w:b/>
          <w:bCs/>
          <w:sz w:val="24"/>
          <w:szCs w:val="24"/>
        </w:rPr>
      </w:pPr>
      <w:r w:rsidRPr="00FC60E4">
        <w:rPr>
          <w:rFonts w:cstheme="minorHAnsi"/>
          <w:b/>
          <w:bCs/>
          <w:sz w:val="24"/>
          <w:szCs w:val="24"/>
        </w:rPr>
        <w:t xml:space="preserve">When to get medical care immediately: </w:t>
      </w:r>
    </w:p>
    <w:p w14:paraId="00D30BC6" w14:textId="77777777" w:rsidR="00FA5445" w:rsidRDefault="00FC60E4" w:rsidP="00FA5445">
      <w:pPr>
        <w:spacing w:after="120"/>
        <w:rPr>
          <w:rFonts w:cstheme="minorHAnsi"/>
          <w:b/>
          <w:bCs/>
          <w:sz w:val="24"/>
          <w:szCs w:val="24"/>
        </w:rPr>
      </w:pPr>
      <w:r w:rsidRPr="00FC60E4">
        <w:rPr>
          <w:rFonts w:cstheme="minorHAnsi"/>
        </w:rPr>
        <w:t>If you</w:t>
      </w:r>
      <w:r w:rsidR="00FA5445">
        <w:rPr>
          <w:rFonts w:cstheme="minorHAnsi"/>
        </w:rPr>
        <w:t xml:space="preserve"> have</w:t>
      </w:r>
      <w:r w:rsidRPr="00FC60E4">
        <w:rPr>
          <w:rFonts w:cstheme="minorHAnsi"/>
        </w:rPr>
        <w:t xml:space="preserve"> trouble breathing, chest pain, confusion, or changes in color on </w:t>
      </w:r>
      <w:r w:rsidR="00FA5445">
        <w:rPr>
          <w:rFonts w:cstheme="minorHAnsi"/>
        </w:rPr>
        <w:t>your</w:t>
      </w:r>
      <w:r w:rsidRPr="00FC60E4">
        <w:rPr>
          <w:rFonts w:cstheme="minorHAnsi"/>
        </w:rPr>
        <w:t xml:space="preserve"> lips, gums, face, around the eyes, or nails, seek medical care immediately. When you call for medical care, tell the provider or 9-1-1 </w:t>
      </w:r>
      <w:r w:rsidR="00FA5445">
        <w:rPr>
          <w:rFonts w:cstheme="minorHAnsi"/>
        </w:rPr>
        <w:t>that you are</w:t>
      </w:r>
      <w:r w:rsidRPr="00FC60E4">
        <w:rPr>
          <w:rFonts w:cstheme="minorHAnsi"/>
        </w:rPr>
        <w:t xml:space="preserve"> quarantining at home because </w:t>
      </w:r>
      <w:r w:rsidR="00FA5445">
        <w:rPr>
          <w:rFonts w:cstheme="minorHAnsi"/>
        </w:rPr>
        <w:t>you are</w:t>
      </w:r>
      <w:r w:rsidRPr="00FC60E4">
        <w:rPr>
          <w:rFonts w:cstheme="minorHAnsi"/>
        </w:rPr>
        <w:t xml:space="preserve"> a close contact of someone with COVID-19.</w:t>
      </w:r>
    </w:p>
    <w:p w14:paraId="11FCB577" w14:textId="631A3E40" w:rsidR="00794E73" w:rsidRPr="007311CC" w:rsidRDefault="00794E73" w:rsidP="00FA5445">
      <w:pPr>
        <w:spacing w:after="120"/>
        <w:rPr>
          <w:rFonts w:cstheme="minorHAnsi"/>
          <w:b/>
          <w:bCs/>
          <w:sz w:val="24"/>
          <w:szCs w:val="24"/>
        </w:rPr>
      </w:pPr>
      <w:r w:rsidRPr="007311CC">
        <w:rPr>
          <w:rFonts w:cstheme="minorHAnsi"/>
          <w:b/>
          <w:bCs/>
          <w:sz w:val="24"/>
          <w:szCs w:val="24"/>
        </w:rPr>
        <w:t>How does COVID-19 spread?</w:t>
      </w:r>
    </w:p>
    <w:p w14:paraId="03533078" w14:textId="7A8BEAFD" w:rsidR="00BC18C5" w:rsidRPr="00410B0A" w:rsidRDefault="00BC18C5" w:rsidP="00516257">
      <w:pPr>
        <w:spacing w:after="240"/>
        <w:rPr>
          <w:rFonts w:cstheme="minorHAnsi"/>
        </w:rPr>
      </w:pPr>
      <w:r w:rsidRPr="007311CC">
        <w:rPr>
          <w:rFonts w:cstheme="minorHAnsi"/>
        </w:rPr>
        <w:t xml:space="preserve">COVID-19 spreads mainly from </w:t>
      </w:r>
      <w:r w:rsidR="00C55BB5" w:rsidRPr="007311CC">
        <w:rPr>
          <w:rFonts w:cstheme="minorHAnsi"/>
        </w:rPr>
        <w:t xml:space="preserve">having </w:t>
      </w:r>
      <w:r w:rsidRPr="007311CC">
        <w:rPr>
          <w:rFonts w:cstheme="minorHAnsi"/>
        </w:rPr>
        <w:t xml:space="preserve">close contact </w:t>
      </w:r>
      <w:r w:rsidR="005871F5" w:rsidRPr="007311CC">
        <w:rPr>
          <w:rFonts w:cstheme="minorHAnsi"/>
        </w:rPr>
        <w:t xml:space="preserve">with </w:t>
      </w:r>
      <w:r w:rsidR="00C55BB5" w:rsidRPr="007311CC">
        <w:rPr>
          <w:rFonts w:cstheme="minorHAnsi"/>
        </w:rPr>
        <w:t>someone who has</w:t>
      </w:r>
      <w:r w:rsidRPr="007311CC">
        <w:rPr>
          <w:rFonts w:cstheme="minorHAnsi"/>
        </w:rPr>
        <w:t xml:space="preserve"> </w:t>
      </w:r>
      <w:r w:rsidR="00C55BB5" w:rsidRPr="007311CC">
        <w:rPr>
          <w:rFonts w:cstheme="minorHAnsi"/>
        </w:rPr>
        <w:t>a COVID-19 infection</w:t>
      </w:r>
      <w:r w:rsidRPr="007311CC">
        <w:rPr>
          <w:rFonts w:cstheme="minorHAnsi"/>
        </w:rPr>
        <w:t>. The virus is thought to spread by droplets from person to person when they speak, cough, or sneeze. Droplets travel less than 6 feet</w:t>
      </w:r>
      <w:r w:rsidR="00AF414B" w:rsidRPr="007311CC">
        <w:rPr>
          <w:rFonts w:cstheme="minorHAnsi"/>
        </w:rPr>
        <w:t>. W</w:t>
      </w:r>
      <w:r w:rsidRPr="007311CC">
        <w:rPr>
          <w:rFonts w:cstheme="minorHAnsi"/>
        </w:rPr>
        <w:t>hen droplets from another person get in your mouth or nose</w:t>
      </w:r>
      <w:r w:rsidR="00A74D36">
        <w:rPr>
          <w:rFonts w:cstheme="minorHAnsi"/>
        </w:rPr>
        <w:t>,</w:t>
      </w:r>
      <w:r w:rsidRPr="007311CC">
        <w:rPr>
          <w:rFonts w:cstheme="minorHAnsi"/>
        </w:rPr>
        <w:t xml:space="preserve"> you can inhale</w:t>
      </w:r>
      <w:r w:rsidR="00A74D36">
        <w:rPr>
          <w:rFonts w:cstheme="minorHAnsi"/>
        </w:rPr>
        <w:t xml:space="preserve"> them</w:t>
      </w:r>
      <w:r w:rsidRPr="007311CC">
        <w:rPr>
          <w:rFonts w:cstheme="minorHAnsi"/>
        </w:rPr>
        <w:t xml:space="preserve"> into your lungs. </w:t>
      </w:r>
      <w:r w:rsidR="006D1088" w:rsidRPr="007311CC">
        <w:rPr>
          <w:rFonts w:cstheme="minorHAnsi"/>
        </w:rPr>
        <w:t xml:space="preserve">This virus </w:t>
      </w:r>
      <w:r w:rsidRPr="007311CC">
        <w:rPr>
          <w:rFonts w:cstheme="minorHAnsi"/>
        </w:rPr>
        <w:t xml:space="preserve">can be spread by people without symptoms. </w:t>
      </w:r>
    </w:p>
    <w:p w14:paraId="123890DD" w14:textId="24ABE03D" w:rsidR="003E0300" w:rsidRPr="001B4F97" w:rsidRDefault="001556BD" w:rsidP="00516257">
      <w:pPr>
        <w:spacing w:after="240"/>
        <w:rPr>
          <w:rFonts w:cstheme="minorHAnsi"/>
        </w:rPr>
      </w:pPr>
      <w:r w:rsidRPr="00D90BFB">
        <w:rPr>
          <w:rFonts w:cstheme="minorHAnsi"/>
        </w:rPr>
        <w:t>Thank you for understanding that, due to medical privacy</w:t>
      </w:r>
      <w:r w:rsidR="006D1088" w:rsidRPr="00D90BFB">
        <w:rPr>
          <w:rFonts w:cstheme="minorHAnsi"/>
        </w:rPr>
        <w:t xml:space="preserve"> laws</w:t>
      </w:r>
      <w:r w:rsidRPr="00D90BFB">
        <w:rPr>
          <w:rFonts w:cstheme="minorHAnsi"/>
        </w:rPr>
        <w:t xml:space="preserve">, we are not able to release the names </w:t>
      </w:r>
      <w:r w:rsidR="004D6FF5" w:rsidRPr="00D90BFB">
        <w:rPr>
          <w:rFonts w:cstheme="minorHAnsi"/>
        </w:rPr>
        <w:t>of the individuals with COVID-19</w:t>
      </w:r>
      <w:r w:rsidRPr="00D90BFB">
        <w:rPr>
          <w:rFonts w:cstheme="minorHAnsi"/>
        </w:rPr>
        <w:t xml:space="preserve">. We </w:t>
      </w:r>
      <w:r w:rsidR="00AF414B" w:rsidRPr="00D90BFB">
        <w:rPr>
          <w:rFonts w:cstheme="minorHAnsi"/>
        </w:rPr>
        <w:t>will continue to communicate changes and update</w:t>
      </w:r>
      <w:r w:rsidR="00F10F6F" w:rsidRPr="00D90BFB">
        <w:rPr>
          <w:rFonts w:cstheme="minorHAnsi"/>
        </w:rPr>
        <w:t>s</w:t>
      </w:r>
      <w:r w:rsidR="00AF414B" w:rsidRPr="00D90BFB">
        <w:rPr>
          <w:rFonts w:cstheme="minorHAnsi"/>
        </w:rPr>
        <w:t xml:space="preserve"> with you. With </w:t>
      </w:r>
      <w:r w:rsidR="00AF414B" w:rsidRPr="001B4F97">
        <w:rPr>
          <w:rFonts w:cstheme="minorHAnsi"/>
        </w:rPr>
        <w:t xml:space="preserve">your participation, </w:t>
      </w:r>
      <w:r w:rsidR="003E0300" w:rsidRPr="001B4F97">
        <w:rPr>
          <w:rFonts w:cstheme="minorHAnsi"/>
        </w:rPr>
        <w:t>w</w:t>
      </w:r>
      <w:r w:rsidRPr="001B4F97">
        <w:rPr>
          <w:rFonts w:cstheme="minorHAnsi"/>
        </w:rPr>
        <w:t>e believe</w:t>
      </w:r>
      <w:r w:rsidR="00AF414B" w:rsidRPr="001B4F97">
        <w:rPr>
          <w:rFonts w:cstheme="minorHAnsi"/>
        </w:rPr>
        <w:t xml:space="preserve"> we can</w:t>
      </w:r>
      <w:r w:rsidRPr="001B4F97">
        <w:rPr>
          <w:rFonts w:cstheme="minorHAnsi"/>
        </w:rPr>
        <w:t xml:space="preserve"> create a safe and fun experience for </w:t>
      </w:r>
      <w:r w:rsidR="00FA5445">
        <w:rPr>
          <w:rFonts w:cstheme="minorHAnsi"/>
        </w:rPr>
        <w:t xml:space="preserve">our </w:t>
      </w:r>
      <w:r w:rsidR="004D6FF5" w:rsidRPr="001B4F97">
        <w:rPr>
          <w:rFonts w:cstheme="minorHAnsi"/>
        </w:rPr>
        <w:t>children</w:t>
      </w:r>
      <w:r w:rsidRPr="001B4F97">
        <w:rPr>
          <w:rFonts w:cstheme="minorHAnsi"/>
        </w:rPr>
        <w:t>.</w:t>
      </w:r>
    </w:p>
    <w:p w14:paraId="474E392E" w14:textId="29855D00" w:rsidR="003E0300" w:rsidRPr="00DB31DC" w:rsidRDefault="00D26716" w:rsidP="00DB31DC">
      <w:pPr>
        <w:spacing w:after="240"/>
        <w:rPr>
          <w:rFonts w:cstheme="minorHAnsi"/>
        </w:rPr>
      </w:pPr>
      <w:r w:rsidRPr="001B4F97">
        <w:rPr>
          <w:rFonts w:cstheme="minorHAnsi"/>
          <w:b/>
          <w:bCs/>
        </w:rPr>
        <w:t>P</w:t>
      </w:r>
      <w:r w:rsidR="001556BD" w:rsidRPr="001B4F97">
        <w:rPr>
          <w:rFonts w:cstheme="minorHAnsi"/>
          <w:b/>
          <w:bCs/>
        </w:rPr>
        <w:t xml:space="preserve">lease </w:t>
      </w:r>
      <w:r w:rsidR="005F3C02" w:rsidRPr="001B4F97">
        <w:rPr>
          <w:rFonts w:cstheme="minorHAnsi"/>
          <w:b/>
          <w:bCs/>
        </w:rPr>
        <w:t xml:space="preserve">call the </w:t>
      </w:r>
      <w:r w:rsidR="009340A7" w:rsidRPr="001B4F97">
        <w:rPr>
          <w:rFonts w:cstheme="minorHAnsi"/>
          <w:b/>
          <w:bCs/>
        </w:rPr>
        <w:t xml:space="preserve">Vermont </w:t>
      </w:r>
      <w:r w:rsidR="005F3C02" w:rsidRPr="001B4F97">
        <w:rPr>
          <w:rFonts w:cstheme="minorHAnsi"/>
          <w:b/>
          <w:bCs/>
        </w:rPr>
        <w:t xml:space="preserve">Department </w:t>
      </w:r>
      <w:r w:rsidR="009340A7" w:rsidRPr="001B4F97">
        <w:rPr>
          <w:rFonts w:cstheme="minorHAnsi"/>
          <w:b/>
          <w:bCs/>
        </w:rPr>
        <w:t xml:space="preserve">of Health </w:t>
      </w:r>
      <w:r w:rsidR="005F3C02" w:rsidRPr="001B4F97">
        <w:rPr>
          <w:rFonts w:cstheme="minorHAnsi"/>
          <w:b/>
          <w:bCs/>
        </w:rPr>
        <w:t xml:space="preserve">at 802-863-7240 (option </w:t>
      </w:r>
      <w:r w:rsidR="008E7188">
        <w:rPr>
          <w:rFonts w:cstheme="minorHAnsi"/>
          <w:b/>
          <w:bCs/>
        </w:rPr>
        <w:t>8</w:t>
      </w:r>
      <w:r w:rsidR="005F3C02" w:rsidRPr="001B4F97">
        <w:rPr>
          <w:rFonts w:cstheme="minorHAnsi"/>
          <w:b/>
          <w:bCs/>
        </w:rPr>
        <w:t>)</w:t>
      </w:r>
      <w:r w:rsidR="00504FD4">
        <w:rPr>
          <w:rFonts w:cstheme="minorHAnsi"/>
          <w:b/>
          <w:bCs/>
        </w:rPr>
        <w:t xml:space="preserve"> if</w:t>
      </w:r>
      <w:r w:rsidR="00F81ACD">
        <w:rPr>
          <w:rFonts w:cstheme="minorHAnsi"/>
          <w:b/>
          <w:bCs/>
        </w:rPr>
        <w:t xml:space="preserve"> </w:t>
      </w:r>
      <w:r w:rsidRPr="00F81ACD">
        <w:rPr>
          <w:rFonts w:cstheme="minorHAnsi"/>
          <w:b/>
          <w:bCs/>
        </w:rPr>
        <w:t>you have questions or concerns.</w:t>
      </w:r>
      <w:r w:rsidR="00DB31DC">
        <w:rPr>
          <w:rFonts w:cstheme="minorHAnsi"/>
          <w:b/>
          <w:bCs/>
        </w:rPr>
        <w:t xml:space="preserve"> </w:t>
      </w:r>
      <w:r w:rsidR="00DB31DC" w:rsidRPr="00A74D36">
        <w:rPr>
          <w:rFonts w:cstheme="minorHAnsi"/>
        </w:rPr>
        <w:t xml:space="preserve">More information is available at the Health Department website: </w:t>
      </w:r>
      <w:hyperlink r:id="rId13" w:history="1">
        <w:r w:rsidR="00DB31DC" w:rsidRPr="00A74D36">
          <w:rPr>
            <w:rStyle w:val="Hyperlink"/>
            <w:rFonts w:cstheme="minorHAnsi"/>
          </w:rPr>
          <w:t>www.healthvermont.gov/COVID-19</w:t>
        </w:r>
      </w:hyperlink>
      <w:r w:rsidR="00DB31DC">
        <w:rPr>
          <w:rFonts w:cstheme="minorHAnsi"/>
        </w:rPr>
        <w:t>.</w:t>
      </w:r>
    </w:p>
    <w:p w14:paraId="777E5932" w14:textId="77777777" w:rsidR="00F81ACD" w:rsidRPr="00F81ACD" w:rsidRDefault="00F81ACD" w:rsidP="00F81ACD">
      <w:pPr>
        <w:spacing w:after="0"/>
        <w:rPr>
          <w:rFonts w:cstheme="minorHAnsi"/>
          <w:b/>
          <w:bCs/>
        </w:rPr>
      </w:pPr>
    </w:p>
    <w:p w14:paraId="356EBD46" w14:textId="4CBC7CFC" w:rsidR="001556BD" w:rsidRDefault="004D6FF5" w:rsidP="00516257">
      <w:pPr>
        <w:spacing w:after="240"/>
        <w:rPr>
          <w:rFonts w:cstheme="minorHAnsi"/>
        </w:rPr>
      </w:pPr>
      <w:r w:rsidRPr="00D90BFB">
        <w:rPr>
          <w:rFonts w:cstheme="minorHAnsi"/>
        </w:rPr>
        <w:t>Many thanks,</w:t>
      </w:r>
    </w:p>
    <w:p w14:paraId="5D2EFAC9" w14:textId="1BD33966" w:rsidR="00A02A9B" w:rsidRPr="00EF12ED" w:rsidRDefault="00A02A9B" w:rsidP="00516257">
      <w:pPr>
        <w:spacing w:after="240"/>
        <w:rPr>
          <w:rFonts w:cstheme="minorHAnsi"/>
        </w:rPr>
      </w:pPr>
      <w:r w:rsidRPr="00A02A9B">
        <w:rPr>
          <w:rFonts w:cstheme="minorHAnsi"/>
          <w:highlight w:val="lightGray"/>
        </w:rPr>
        <w:t>[Your name</w:t>
      </w:r>
      <w:r>
        <w:rPr>
          <w:rFonts w:cstheme="minorHAnsi"/>
          <w:highlight w:val="lightGray"/>
        </w:rPr>
        <w:t xml:space="preserve"> and contact info</w:t>
      </w:r>
      <w:r w:rsidRPr="00A02A9B">
        <w:rPr>
          <w:rFonts w:cstheme="minorHAnsi"/>
          <w:highlight w:val="lightGray"/>
        </w:rPr>
        <w:t>]</w:t>
      </w:r>
    </w:p>
    <w:sectPr w:rsidR="00A02A9B" w:rsidRPr="00EF12ED" w:rsidSect="004D71B4">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FE80" w14:textId="77777777" w:rsidR="00E60198" w:rsidRDefault="00E60198" w:rsidP="00A705EB">
      <w:pPr>
        <w:spacing w:after="0" w:line="240" w:lineRule="auto"/>
      </w:pPr>
      <w:r>
        <w:separator/>
      </w:r>
    </w:p>
  </w:endnote>
  <w:endnote w:type="continuationSeparator" w:id="0">
    <w:p w14:paraId="3CD757BF" w14:textId="77777777" w:rsidR="00E60198" w:rsidRDefault="00E60198" w:rsidP="00A705EB">
      <w:pPr>
        <w:spacing w:after="0" w:line="240" w:lineRule="auto"/>
      </w:pPr>
      <w:r>
        <w:continuationSeparator/>
      </w:r>
    </w:p>
  </w:endnote>
  <w:endnote w:type="continuationNotice" w:id="1">
    <w:p w14:paraId="49DB0D35" w14:textId="77777777" w:rsidR="00E60198" w:rsidRDefault="00E60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884B" w14:textId="77777777" w:rsidR="008029A5" w:rsidRDefault="0080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05B1" w14:textId="77777777" w:rsidR="008029A5" w:rsidRDefault="0080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C37E" w14:textId="77777777" w:rsidR="008029A5" w:rsidRDefault="0080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32FB" w14:textId="77777777" w:rsidR="00E60198" w:rsidRDefault="00E60198" w:rsidP="00A705EB">
      <w:pPr>
        <w:spacing w:after="0" w:line="240" w:lineRule="auto"/>
      </w:pPr>
      <w:r>
        <w:separator/>
      </w:r>
    </w:p>
  </w:footnote>
  <w:footnote w:type="continuationSeparator" w:id="0">
    <w:p w14:paraId="4093638D" w14:textId="77777777" w:rsidR="00E60198" w:rsidRDefault="00E60198" w:rsidP="00A705EB">
      <w:pPr>
        <w:spacing w:after="0" w:line="240" w:lineRule="auto"/>
      </w:pPr>
      <w:r>
        <w:continuationSeparator/>
      </w:r>
    </w:p>
  </w:footnote>
  <w:footnote w:type="continuationNotice" w:id="1">
    <w:p w14:paraId="5F6B44A9" w14:textId="77777777" w:rsidR="00E60198" w:rsidRDefault="00E60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C53F" w14:textId="77777777" w:rsidR="008029A5" w:rsidRDefault="0080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1AC5" w14:textId="77777777" w:rsidR="008029A5" w:rsidRDefault="0080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48FE" w14:textId="5C0C2054" w:rsidR="00A705EB" w:rsidRPr="00DB31DC" w:rsidRDefault="009340A7" w:rsidP="008029A5">
    <w:pPr>
      <w:pStyle w:val="Header"/>
      <w:rPr>
        <w:rFonts w:ascii="Franklin Gothic Demi Cond" w:hAnsi="Franklin Gothic Demi Cond"/>
        <w:sz w:val="28"/>
        <w:szCs w:val="28"/>
      </w:rPr>
    </w:pPr>
    <w:r w:rsidRPr="00DB31DC">
      <w:rPr>
        <w:rFonts w:ascii="Franklin Gothic Demi Cond" w:hAnsi="Franklin Gothic Demi Cond" w:cstheme="minorHAnsi"/>
        <w:sz w:val="28"/>
        <w:szCs w:val="28"/>
      </w:rPr>
      <w:t>Q</w:t>
    </w:r>
    <w:r w:rsidR="00142D9F" w:rsidRPr="00DB31DC">
      <w:rPr>
        <w:rFonts w:ascii="Franklin Gothic Demi Cond" w:hAnsi="Franklin Gothic Demi Cond" w:cstheme="minorHAnsi"/>
        <w:sz w:val="28"/>
        <w:szCs w:val="28"/>
      </w:rPr>
      <w:t xml:space="preserve">uarantine </w:t>
    </w:r>
    <w:r w:rsidR="00FC495E" w:rsidRPr="00DB31DC">
      <w:rPr>
        <w:rFonts w:ascii="Franklin Gothic Demi Cond" w:hAnsi="Franklin Gothic Demi Cond" w:cstheme="minorHAnsi"/>
        <w:sz w:val="28"/>
        <w:szCs w:val="28"/>
      </w:rPr>
      <w:t xml:space="preserve">letter </w:t>
    </w:r>
    <w:r w:rsidRPr="00DB31DC">
      <w:rPr>
        <w:rFonts w:ascii="Franklin Gothic Demi Cond" w:hAnsi="Franklin Gothic Demi Cond" w:cstheme="minorHAnsi"/>
        <w:sz w:val="28"/>
        <w:szCs w:val="28"/>
      </w:rPr>
      <w:t xml:space="preserve">for </w:t>
    </w:r>
    <w:r w:rsidR="005A298A" w:rsidRPr="00DB31DC">
      <w:rPr>
        <w:rFonts w:ascii="Franklin Gothic Demi Cond" w:hAnsi="Franklin Gothic Demi Cond" w:cstheme="minorHAnsi"/>
        <w:sz w:val="28"/>
        <w:szCs w:val="28"/>
        <w:highlight w:val="yellow"/>
      </w:rPr>
      <w:t>teachers</w:t>
    </w:r>
    <w:r w:rsidR="00DB31DC" w:rsidRPr="00DB31DC">
      <w:rPr>
        <w:rFonts w:ascii="Franklin Gothic Demi Cond" w:hAnsi="Franklin Gothic Demi Cond" w:cstheme="minorHAnsi"/>
        <w:sz w:val="28"/>
        <w:szCs w:val="28"/>
        <w:highlight w:val="yellow"/>
      </w:rPr>
      <w:t>/</w:t>
    </w:r>
    <w:r w:rsidR="005A298A" w:rsidRPr="00DB31DC">
      <w:rPr>
        <w:rFonts w:ascii="Franklin Gothic Demi Cond" w:hAnsi="Franklin Gothic Demi Cond" w:cstheme="minorHAnsi"/>
        <w:sz w:val="28"/>
        <w:szCs w:val="28"/>
        <w:highlight w:val="yellow"/>
      </w:rPr>
      <w:t>staff</w:t>
    </w:r>
    <w:r w:rsidR="00315D28" w:rsidRPr="00DB31DC">
      <w:rPr>
        <w:rFonts w:ascii="Franklin Gothic Demi Cond" w:hAnsi="Franklin Gothic Demi Cond" w:cstheme="minorHAnsi"/>
        <w:sz w:val="28"/>
        <w:szCs w:val="28"/>
      </w:rPr>
      <w:t xml:space="preserve"> </w:t>
    </w:r>
    <w:r w:rsidR="00142D9F" w:rsidRPr="00DB31DC">
      <w:rPr>
        <w:rFonts w:ascii="Franklin Gothic Demi Cond" w:hAnsi="Franklin Gothic Demi Cond" w:cstheme="minorHAnsi"/>
        <w:sz w:val="28"/>
        <w:szCs w:val="28"/>
      </w:rPr>
      <w:t xml:space="preserve">after exposure to </w:t>
    </w:r>
    <w:r w:rsidR="00A705EB" w:rsidRPr="00DB31DC">
      <w:rPr>
        <w:rFonts w:ascii="Franklin Gothic Demi Cond" w:hAnsi="Franklin Gothic Demi Cond" w:cstheme="minorHAnsi"/>
        <w:sz w:val="28"/>
        <w:szCs w:val="28"/>
      </w:rPr>
      <w:t>COVID-19</w:t>
    </w:r>
    <w:r w:rsidR="00142D9F" w:rsidRPr="00DB31DC">
      <w:rPr>
        <w:rFonts w:ascii="Franklin Gothic Demi Cond" w:hAnsi="Franklin Gothic Demi Cond" w:cstheme="minorHAnsi"/>
        <w:sz w:val="28"/>
        <w:szCs w:val="28"/>
      </w:rPr>
      <w:t xml:space="preserve"> at school</w:t>
    </w:r>
    <w:r w:rsidR="008029A5">
      <w:rPr>
        <w:rFonts w:ascii="Franklin Gothic Demi Cond" w:hAnsi="Franklin Gothic Demi Cond" w:cstheme="minorHAnsi"/>
        <w:sz w:val="28"/>
        <w:szCs w:val="28"/>
      </w:rPr>
      <w:t xml:space="preserve"> </w:t>
    </w:r>
    <w:bookmarkStart w:id="0" w:name="_Hlk58224264"/>
    <w:r w:rsidR="008029A5" w:rsidRPr="008029A5">
      <w:rPr>
        <w:rFonts w:cstheme="minorHAnsi"/>
        <w:sz w:val="20"/>
        <w:szCs w:val="20"/>
      </w:rPr>
      <w:t xml:space="preserve">updated </w:t>
    </w:r>
    <w:bookmarkEnd w:id="0"/>
    <w:r w:rsidR="00D70554">
      <w:rPr>
        <w:rFonts w:cstheme="minorHAnsi"/>
        <w:sz w:val="20"/>
        <w:szCs w:val="20"/>
      </w:rPr>
      <w:t>5/19/2021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4D2"/>
    <w:multiLevelType w:val="hybridMultilevel"/>
    <w:tmpl w:val="D6FE7C4E"/>
    <w:lvl w:ilvl="0" w:tplc="2EFCE834">
      <w:numFmt w:val="bullet"/>
      <w:lvlText w:val="•"/>
      <w:lvlJc w:val="left"/>
      <w:pPr>
        <w:ind w:left="878" w:hanging="360"/>
      </w:pPr>
      <w:rPr>
        <w:rFonts w:ascii="Calibri" w:eastAsiaTheme="minorHAnsi"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 w15:restartNumberingAfterBreak="0">
    <w:nsid w:val="0E17451A"/>
    <w:multiLevelType w:val="hybridMultilevel"/>
    <w:tmpl w:val="CB342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DA785F"/>
    <w:multiLevelType w:val="hybridMultilevel"/>
    <w:tmpl w:val="5B8C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54F07"/>
    <w:multiLevelType w:val="hybridMultilevel"/>
    <w:tmpl w:val="744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B6F6C"/>
    <w:multiLevelType w:val="hybridMultilevel"/>
    <w:tmpl w:val="00283F36"/>
    <w:lvl w:ilvl="0" w:tplc="7416E3B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F32D9B"/>
    <w:multiLevelType w:val="hybridMultilevel"/>
    <w:tmpl w:val="C45A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A6A86"/>
    <w:multiLevelType w:val="hybridMultilevel"/>
    <w:tmpl w:val="D6CA9944"/>
    <w:lvl w:ilvl="0" w:tplc="04090003">
      <w:start w:val="1"/>
      <w:numFmt w:val="bullet"/>
      <w:lvlText w:val="o"/>
      <w:lvlJc w:val="left"/>
      <w:pPr>
        <w:ind w:left="1238" w:hanging="360"/>
      </w:pPr>
      <w:rPr>
        <w:rFonts w:ascii="Courier New" w:hAnsi="Courier New" w:cs="Courier New"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 w15:restartNumberingAfterBreak="0">
    <w:nsid w:val="4B30411E"/>
    <w:multiLevelType w:val="hybridMultilevel"/>
    <w:tmpl w:val="A95827F6"/>
    <w:lvl w:ilvl="0" w:tplc="CAEC32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680867"/>
    <w:multiLevelType w:val="hybridMultilevel"/>
    <w:tmpl w:val="EECA6468"/>
    <w:lvl w:ilvl="0" w:tplc="7416E3B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54EA4"/>
    <w:multiLevelType w:val="hybridMultilevel"/>
    <w:tmpl w:val="C26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C5ACA"/>
    <w:multiLevelType w:val="hybridMultilevel"/>
    <w:tmpl w:val="76D441AE"/>
    <w:lvl w:ilvl="0" w:tplc="2EFCE834">
      <w:numFmt w:val="bullet"/>
      <w:lvlText w:val="•"/>
      <w:lvlJc w:val="left"/>
      <w:pPr>
        <w:ind w:left="87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76995"/>
    <w:multiLevelType w:val="hybridMultilevel"/>
    <w:tmpl w:val="35E4DBF0"/>
    <w:lvl w:ilvl="0" w:tplc="CAEC32D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5B1FDF"/>
    <w:multiLevelType w:val="hybridMultilevel"/>
    <w:tmpl w:val="F0C0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A324A"/>
    <w:multiLevelType w:val="hybridMultilevel"/>
    <w:tmpl w:val="DE1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92A81"/>
    <w:multiLevelType w:val="hybridMultilevel"/>
    <w:tmpl w:val="FF1ECAB2"/>
    <w:lvl w:ilvl="0" w:tplc="A0902EA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12"/>
  </w:num>
  <w:num w:numId="5">
    <w:abstractNumId w:val="5"/>
  </w:num>
  <w:num w:numId="6">
    <w:abstractNumId w:val="6"/>
  </w:num>
  <w:num w:numId="7">
    <w:abstractNumId w:val="0"/>
  </w:num>
  <w:num w:numId="8">
    <w:abstractNumId w:val="10"/>
  </w:num>
  <w:num w:numId="9">
    <w:abstractNumId w:val="4"/>
  </w:num>
  <w:num w:numId="10">
    <w:abstractNumId w:val="8"/>
  </w:num>
  <w:num w:numId="11">
    <w:abstractNumId w:val="11"/>
  </w:num>
  <w:num w:numId="12">
    <w:abstractNumId w:val="7"/>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BD"/>
    <w:rsid w:val="0001107B"/>
    <w:rsid w:val="00015642"/>
    <w:rsid w:val="000161D2"/>
    <w:rsid w:val="00024E56"/>
    <w:rsid w:val="00031E07"/>
    <w:rsid w:val="000331D9"/>
    <w:rsid w:val="00052568"/>
    <w:rsid w:val="0007398A"/>
    <w:rsid w:val="000A658E"/>
    <w:rsid w:val="000B3964"/>
    <w:rsid w:val="000D460B"/>
    <w:rsid w:val="000E5762"/>
    <w:rsid w:val="0010477D"/>
    <w:rsid w:val="00107FE0"/>
    <w:rsid w:val="00140ABE"/>
    <w:rsid w:val="00142D9F"/>
    <w:rsid w:val="001556BD"/>
    <w:rsid w:val="00161C66"/>
    <w:rsid w:val="00180A18"/>
    <w:rsid w:val="00186168"/>
    <w:rsid w:val="001B4F97"/>
    <w:rsid w:val="001C2BCC"/>
    <w:rsid w:val="001E20D6"/>
    <w:rsid w:val="001F69D4"/>
    <w:rsid w:val="0020547A"/>
    <w:rsid w:val="00206C6C"/>
    <w:rsid w:val="00214A53"/>
    <w:rsid w:val="0022028B"/>
    <w:rsid w:val="00221B28"/>
    <w:rsid w:val="002222D3"/>
    <w:rsid w:val="00222FEB"/>
    <w:rsid w:val="002253D9"/>
    <w:rsid w:val="00231AB1"/>
    <w:rsid w:val="00237CDA"/>
    <w:rsid w:val="002718A9"/>
    <w:rsid w:val="00274359"/>
    <w:rsid w:val="0029097E"/>
    <w:rsid w:val="002B2637"/>
    <w:rsid w:val="002B579F"/>
    <w:rsid w:val="002F0368"/>
    <w:rsid w:val="002F46E6"/>
    <w:rsid w:val="002F65D8"/>
    <w:rsid w:val="00310599"/>
    <w:rsid w:val="00315D28"/>
    <w:rsid w:val="00321295"/>
    <w:rsid w:val="00353511"/>
    <w:rsid w:val="00353536"/>
    <w:rsid w:val="00357BBA"/>
    <w:rsid w:val="003937A2"/>
    <w:rsid w:val="003A0400"/>
    <w:rsid w:val="003A06E8"/>
    <w:rsid w:val="003A53A8"/>
    <w:rsid w:val="003B5BB2"/>
    <w:rsid w:val="003C1F11"/>
    <w:rsid w:val="003D20DB"/>
    <w:rsid w:val="003D6F61"/>
    <w:rsid w:val="003D7289"/>
    <w:rsid w:val="003E0300"/>
    <w:rsid w:val="003F00FE"/>
    <w:rsid w:val="00410B0A"/>
    <w:rsid w:val="0041708E"/>
    <w:rsid w:val="004450BF"/>
    <w:rsid w:val="004527B4"/>
    <w:rsid w:val="004913D1"/>
    <w:rsid w:val="004A353C"/>
    <w:rsid w:val="004D331A"/>
    <w:rsid w:val="004D6FF5"/>
    <w:rsid w:val="004D71B4"/>
    <w:rsid w:val="00504FD4"/>
    <w:rsid w:val="00507D94"/>
    <w:rsid w:val="00510DBF"/>
    <w:rsid w:val="00516257"/>
    <w:rsid w:val="00517FCC"/>
    <w:rsid w:val="00525F06"/>
    <w:rsid w:val="00546B52"/>
    <w:rsid w:val="00584A5E"/>
    <w:rsid w:val="005871F5"/>
    <w:rsid w:val="005949C0"/>
    <w:rsid w:val="005A298A"/>
    <w:rsid w:val="005A3348"/>
    <w:rsid w:val="005B527B"/>
    <w:rsid w:val="005C0AC1"/>
    <w:rsid w:val="005C3193"/>
    <w:rsid w:val="005F14AC"/>
    <w:rsid w:val="005F26FC"/>
    <w:rsid w:val="005F3C02"/>
    <w:rsid w:val="0061733B"/>
    <w:rsid w:val="0063530E"/>
    <w:rsid w:val="00640787"/>
    <w:rsid w:val="00663D89"/>
    <w:rsid w:val="00671F12"/>
    <w:rsid w:val="00674B2B"/>
    <w:rsid w:val="006851FA"/>
    <w:rsid w:val="00691A9C"/>
    <w:rsid w:val="006A3240"/>
    <w:rsid w:val="006C1D50"/>
    <w:rsid w:val="006D1088"/>
    <w:rsid w:val="006E2B0E"/>
    <w:rsid w:val="006F04AA"/>
    <w:rsid w:val="006F7629"/>
    <w:rsid w:val="00714E70"/>
    <w:rsid w:val="007201BA"/>
    <w:rsid w:val="00730F3A"/>
    <w:rsid w:val="007311CC"/>
    <w:rsid w:val="00736287"/>
    <w:rsid w:val="00750F05"/>
    <w:rsid w:val="007622CF"/>
    <w:rsid w:val="00781792"/>
    <w:rsid w:val="00794E73"/>
    <w:rsid w:val="00797262"/>
    <w:rsid w:val="00797452"/>
    <w:rsid w:val="007A0F09"/>
    <w:rsid w:val="007B0966"/>
    <w:rsid w:val="007C5564"/>
    <w:rsid w:val="007C786D"/>
    <w:rsid w:val="007F0766"/>
    <w:rsid w:val="008002E4"/>
    <w:rsid w:val="008029A5"/>
    <w:rsid w:val="00805F2B"/>
    <w:rsid w:val="00834745"/>
    <w:rsid w:val="008707D3"/>
    <w:rsid w:val="00893578"/>
    <w:rsid w:val="00894BF7"/>
    <w:rsid w:val="008954C9"/>
    <w:rsid w:val="00897FEB"/>
    <w:rsid w:val="008B6D23"/>
    <w:rsid w:val="008C0410"/>
    <w:rsid w:val="008C4AAC"/>
    <w:rsid w:val="008D3B24"/>
    <w:rsid w:val="008E7188"/>
    <w:rsid w:val="009065BE"/>
    <w:rsid w:val="00910B62"/>
    <w:rsid w:val="009246C9"/>
    <w:rsid w:val="009340A7"/>
    <w:rsid w:val="0095215B"/>
    <w:rsid w:val="0096247F"/>
    <w:rsid w:val="009A2A2D"/>
    <w:rsid w:val="009B3D27"/>
    <w:rsid w:val="009B46DE"/>
    <w:rsid w:val="009B7AF5"/>
    <w:rsid w:val="009C1ED6"/>
    <w:rsid w:val="009C3BF3"/>
    <w:rsid w:val="009E010F"/>
    <w:rsid w:val="009E29DF"/>
    <w:rsid w:val="009E2BE7"/>
    <w:rsid w:val="009E37E7"/>
    <w:rsid w:val="00A0099D"/>
    <w:rsid w:val="00A02A9B"/>
    <w:rsid w:val="00A036A9"/>
    <w:rsid w:val="00A1027D"/>
    <w:rsid w:val="00A15310"/>
    <w:rsid w:val="00A222BE"/>
    <w:rsid w:val="00A23F48"/>
    <w:rsid w:val="00A35076"/>
    <w:rsid w:val="00A51610"/>
    <w:rsid w:val="00A53DA1"/>
    <w:rsid w:val="00A62DF3"/>
    <w:rsid w:val="00A64C06"/>
    <w:rsid w:val="00A705EB"/>
    <w:rsid w:val="00A74D36"/>
    <w:rsid w:val="00A86D57"/>
    <w:rsid w:val="00A91091"/>
    <w:rsid w:val="00AA3F92"/>
    <w:rsid w:val="00AA7E3C"/>
    <w:rsid w:val="00AD287E"/>
    <w:rsid w:val="00AD2A6C"/>
    <w:rsid w:val="00AF414B"/>
    <w:rsid w:val="00B15666"/>
    <w:rsid w:val="00B24740"/>
    <w:rsid w:val="00B42855"/>
    <w:rsid w:val="00B4675E"/>
    <w:rsid w:val="00B7100E"/>
    <w:rsid w:val="00BB1B51"/>
    <w:rsid w:val="00BB6B78"/>
    <w:rsid w:val="00BC175B"/>
    <w:rsid w:val="00BC18C5"/>
    <w:rsid w:val="00BF7EBC"/>
    <w:rsid w:val="00C03ADA"/>
    <w:rsid w:val="00C169D1"/>
    <w:rsid w:val="00C55BB5"/>
    <w:rsid w:val="00C573D2"/>
    <w:rsid w:val="00C61193"/>
    <w:rsid w:val="00C63B00"/>
    <w:rsid w:val="00C74872"/>
    <w:rsid w:val="00CC5FCE"/>
    <w:rsid w:val="00CE2E34"/>
    <w:rsid w:val="00CE30E1"/>
    <w:rsid w:val="00CE3851"/>
    <w:rsid w:val="00CE42FC"/>
    <w:rsid w:val="00CE7C6E"/>
    <w:rsid w:val="00D02033"/>
    <w:rsid w:val="00D168CC"/>
    <w:rsid w:val="00D169EF"/>
    <w:rsid w:val="00D26716"/>
    <w:rsid w:val="00D64A4D"/>
    <w:rsid w:val="00D70554"/>
    <w:rsid w:val="00D72149"/>
    <w:rsid w:val="00D84B83"/>
    <w:rsid w:val="00D90BFB"/>
    <w:rsid w:val="00DA48C7"/>
    <w:rsid w:val="00DB0B7D"/>
    <w:rsid w:val="00DB235F"/>
    <w:rsid w:val="00DB31DC"/>
    <w:rsid w:val="00DB4B68"/>
    <w:rsid w:val="00DD0511"/>
    <w:rsid w:val="00DE0F30"/>
    <w:rsid w:val="00DF6C1E"/>
    <w:rsid w:val="00DF783C"/>
    <w:rsid w:val="00E1228F"/>
    <w:rsid w:val="00E221F1"/>
    <w:rsid w:val="00E45D8C"/>
    <w:rsid w:val="00E60198"/>
    <w:rsid w:val="00E83379"/>
    <w:rsid w:val="00E8376C"/>
    <w:rsid w:val="00E87A34"/>
    <w:rsid w:val="00EA2B1B"/>
    <w:rsid w:val="00EA59E8"/>
    <w:rsid w:val="00EB46DD"/>
    <w:rsid w:val="00EB5CFE"/>
    <w:rsid w:val="00EB5F27"/>
    <w:rsid w:val="00EF12ED"/>
    <w:rsid w:val="00EF44C5"/>
    <w:rsid w:val="00EF6BF5"/>
    <w:rsid w:val="00F10F6F"/>
    <w:rsid w:val="00F65488"/>
    <w:rsid w:val="00F7453F"/>
    <w:rsid w:val="00F81ACD"/>
    <w:rsid w:val="00F8720C"/>
    <w:rsid w:val="00F91A44"/>
    <w:rsid w:val="00FA0CAB"/>
    <w:rsid w:val="00FA5445"/>
    <w:rsid w:val="00FC1E1D"/>
    <w:rsid w:val="00FC495E"/>
    <w:rsid w:val="00FC60E4"/>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92ACF"/>
  <w15:chartTrackingRefBased/>
  <w15:docId w15:val="{8C792CD6-F671-4565-8B8D-61EA5C45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BD"/>
    <w:rPr>
      <w:color w:val="0563C1" w:themeColor="hyperlink"/>
      <w:u w:val="single"/>
    </w:rPr>
  </w:style>
  <w:style w:type="paragraph" w:styleId="BalloonText">
    <w:name w:val="Balloon Text"/>
    <w:basedOn w:val="Normal"/>
    <w:link w:val="BalloonTextChar"/>
    <w:uiPriority w:val="99"/>
    <w:semiHidden/>
    <w:unhideWhenUsed/>
    <w:rsid w:val="004D6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F5"/>
    <w:rPr>
      <w:rFonts w:ascii="Segoe UI" w:hAnsi="Segoe UI" w:cs="Segoe UI"/>
      <w:sz w:val="18"/>
      <w:szCs w:val="18"/>
    </w:rPr>
  </w:style>
  <w:style w:type="paragraph" w:styleId="Header">
    <w:name w:val="header"/>
    <w:basedOn w:val="Normal"/>
    <w:link w:val="HeaderChar"/>
    <w:uiPriority w:val="99"/>
    <w:unhideWhenUsed/>
    <w:rsid w:val="00A7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5EB"/>
  </w:style>
  <w:style w:type="paragraph" w:styleId="Footer">
    <w:name w:val="footer"/>
    <w:basedOn w:val="Normal"/>
    <w:link w:val="FooterChar"/>
    <w:uiPriority w:val="99"/>
    <w:unhideWhenUsed/>
    <w:rsid w:val="00A7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5EB"/>
  </w:style>
  <w:style w:type="character" w:styleId="UnresolvedMention">
    <w:name w:val="Unresolved Mention"/>
    <w:basedOn w:val="DefaultParagraphFont"/>
    <w:uiPriority w:val="99"/>
    <w:semiHidden/>
    <w:unhideWhenUsed/>
    <w:rsid w:val="00D169EF"/>
    <w:rPr>
      <w:color w:val="605E5C"/>
      <w:shd w:val="clear" w:color="auto" w:fill="E1DFDD"/>
    </w:rPr>
  </w:style>
  <w:style w:type="paragraph" w:styleId="ListParagraph">
    <w:name w:val="List Paragraph"/>
    <w:basedOn w:val="Normal"/>
    <w:uiPriority w:val="34"/>
    <w:qFormat/>
    <w:rsid w:val="00015642"/>
    <w:pPr>
      <w:ind w:left="720"/>
      <w:contextualSpacing/>
    </w:pPr>
  </w:style>
  <w:style w:type="character" w:styleId="FollowedHyperlink">
    <w:name w:val="FollowedHyperlink"/>
    <w:basedOn w:val="DefaultParagraphFont"/>
    <w:uiPriority w:val="99"/>
    <w:semiHidden/>
    <w:unhideWhenUsed/>
    <w:rsid w:val="00BC18C5"/>
    <w:rPr>
      <w:color w:val="954F72" w:themeColor="followedHyperlink"/>
      <w:u w:val="single"/>
    </w:rPr>
  </w:style>
  <w:style w:type="character" w:styleId="CommentReference">
    <w:name w:val="annotation reference"/>
    <w:basedOn w:val="DefaultParagraphFont"/>
    <w:uiPriority w:val="99"/>
    <w:semiHidden/>
    <w:unhideWhenUsed/>
    <w:rsid w:val="005871F5"/>
    <w:rPr>
      <w:sz w:val="16"/>
      <w:szCs w:val="16"/>
    </w:rPr>
  </w:style>
  <w:style w:type="paragraph" w:styleId="CommentText">
    <w:name w:val="annotation text"/>
    <w:basedOn w:val="Normal"/>
    <w:link w:val="CommentTextChar"/>
    <w:uiPriority w:val="99"/>
    <w:semiHidden/>
    <w:unhideWhenUsed/>
    <w:rsid w:val="005871F5"/>
    <w:pPr>
      <w:spacing w:line="240" w:lineRule="auto"/>
    </w:pPr>
    <w:rPr>
      <w:sz w:val="20"/>
      <w:szCs w:val="20"/>
    </w:rPr>
  </w:style>
  <w:style w:type="character" w:customStyle="1" w:styleId="CommentTextChar">
    <w:name w:val="Comment Text Char"/>
    <w:basedOn w:val="DefaultParagraphFont"/>
    <w:link w:val="CommentText"/>
    <w:uiPriority w:val="99"/>
    <w:semiHidden/>
    <w:rsid w:val="005871F5"/>
    <w:rPr>
      <w:sz w:val="20"/>
      <w:szCs w:val="20"/>
    </w:rPr>
  </w:style>
  <w:style w:type="paragraph" w:styleId="CommentSubject">
    <w:name w:val="annotation subject"/>
    <w:basedOn w:val="CommentText"/>
    <w:next w:val="CommentText"/>
    <w:link w:val="CommentSubjectChar"/>
    <w:uiPriority w:val="99"/>
    <w:semiHidden/>
    <w:unhideWhenUsed/>
    <w:rsid w:val="005871F5"/>
    <w:rPr>
      <w:b/>
      <w:bCs/>
    </w:rPr>
  </w:style>
  <w:style w:type="character" w:customStyle="1" w:styleId="CommentSubjectChar">
    <w:name w:val="Comment Subject Char"/>
    <w:basedOn w:val="CommentTextChar"/>
    <w:link w:val="CommentSubject"/>
    <w:uiPriority w:val="99"/>
    <w:semiHidden/>
    <w:rsid w:val="005871F5"/>
    <w:rPr>
      <w:b/>
      <w:bCs/>
      <w:sz w:val="20"/>
      <w:szCs w:val="20"/>
    </w:rPr>
  </w:style>
  <w:style w:type="table" w:styleId="TableGrid">
    <w:name w:val="Table Grid"/>
    <w:basedOn w:val="TableNormal"/>
    <w:uiPriority w:val="39"/>
    <w:rsid w:val="00F6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5D28"/>
    <w:pPr>
      <w:spacing w:after="0" w:line="240" w:lineRule="auto"/>
    </w:pPr>
  </w:style>
  <w:style w:type="paragraph" w:styleId="EndnoteText">
    <w:name w:val="endnote text"/>
    <w:basedOn w:val="Normal"/>
    <w:link w:val="EndnoteTextChar"/>
    <w:uiPriority w:val="99"/>
    <w:semiHidden/>
    <w:unhideWhenUsed/>
    <w:rsid w:val="00011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7B"/>
    <w:rPr>
      <w:sz w:val="20"/>
      <w:szCs w:val="20"/>
    </w:rPr>
  </w:style>
  <w:style w:type="character" w:styleId="EndnoteReference">
    <w:name w:val="endnote reference"/>
    <w:basedOn w:val="DefaultParagraphFont"/>
    <w:uiPriority w:val="99"/>
    <w:semiHidden/>
    <w:unhideWhenUsed/>
    <w:rsid w:val="0001107B"/>
    <w:rPr>
      <w:vertAlign w:val="superscript"/>
    </w:rPr>
  </w:style>
  <w:style w:type="paragraph" w:styleId="FootnoteText">
    <w:name w:val="footnote text"/>
    <w:basedOn w:val="Normal"/>
    <w:link w:val="FootnoteTextChar"/>
    <w:uiPriority w:val="99"/>
    <w:semiHidden/>
    <w:unhideWhenUsed/>
    <w:rsid w:val="00011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07B"/>
    <w:rPr>
      <w:sz w:val="20"/>
      <w:szCs w:val="20"/>
    </w:rPr>
  </w:style>
  <w:style w:type="character" w:styleId="FootnoteReference">
    <w:name w:val="footnote reference"/>
    <w:basedOn w:val="DefaultParagraphFont"/>
    <w:uiPriority w:val="99"/>
    <w:semiHidden/>
    <w:unhideWhenUsed/>
    <w:rsid w:val="00011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663">
      <w:bodyDiv w:val="1"/>
      <w:marLeft w:val="0"/>
      <w:marRight w:val="0"/>
      <w:marTop w:val="0"/>
      <w:marBottom w:val="0"/>
      <w:divBdr>
        <w:top w:val="none" w:sz="0" w:space="0" w:color="auto"/>
        <w:left w:val="none" w:sz="0" w:space="0" w:color="auto"/>
        <w:bottom w:val="none" w:sz="0" w:space="0" w:color="auto"/>
        <w:right w:val="none" w:sz="0" w:space="0" w:color="auto"/>
      </w:divBdr>
    </w:div>
    <w:div w:id="15785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vermont.gov/COVID-1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vermont.gov/covid19tes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vermont.gov/response/coronavirus-covid-19/testing-covid-1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E338EA9D064E9C17BF7952C6204F" ma:contentTypeVersion="10" ma:contentTypeDescription="Create a new document." ma:contentTypeScope="" ma:versionID="c88460339d4c3987438e7212be51788f">
  <xsd:schema xmlns:xsd="http://www.w3.org/2001/XMLSchema" xmlns:xs="http://www.w3.org/2001/XMLSchema" xmlns:p="http://schemas.microsoft.com/office/2006/metadata/properties" xmlns:ns2="2819d22d-c924-42b3-954a-d3b43813cc67" xmlns:ns3="18dbc17e-cec9-4211-a89f-0bf74a616302" targetNamespace="http://schemas.microsoft.com/office/2006/metadata/properties" ma:root="true" ma:fieldsID="e3c50d0eee821a1e25f83209a25316d4" ns2:_="" ns3:_="">
    <xsd:import namespace="2819d22d-c924-42b3-954a-d3b43813cc67"/>
    <xsd:import namespace="18dbc17e-cec9-4211-a89f-0bf74a61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d22d-c924-42b3-954a-d3b43813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bc17e-cec9-4211-a89f-0bf74a6163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F57B3-AA2C-431C-8991-A909463A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d22d-c924-42b3-954a-d3b43813cc67"/>
    <ds:schemaRef ds:uri="18dbc17e-cec9-4211-a89f-0bf74a61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019C0-2A95-46DB-AED3-5D2C94BD6DB3}">
  <ds:schemaRefs>
    <ds:schemaRef ds:uri="http://schemas.openxmlformats.org/officeDocument/2006/bibliography"/>
  </ds:schemaRefs>
</ds:datastoreItem>
</file>

<file path=customXml/itemProps3.xml><?xml version="1.0" encoding="utf-8"?>
<ds:datastoreItem xmlns:ds="http://schemas.openxmlformats.org/officeDocument/2006/customXml" ds:itemID="{953D6270-4954-439F-8909-E94117349D80}">
  <ds:schemaRefs>
    <ds:schemaRef ds:uri="http://schemas.microsoft.com/sharepoint/v3/contenttype/forms"/>
  </ds:schemaRefs>
</ds:datastoreItem>
</file>

<file path=customXml/itemProps4.xml><?xml version="1.0" encoding="utf-8"?>
<ds:datastoreItem xmlns:ds="http://schemas.openxmlformats.org/officeDocument/2006/customXml" ds:itemID="{8AF80BA9-0214-4FC9-869C-0470AB9FC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886</Words>
  <Characters>4672</Characters>
  <Application>Microsoft Office Word</Application>
  <DocSecurity>0</DocSecurity>
  <Lines>106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Links>
    <vt:vector size="30" baseType="variant">
      <vt:variant>
        <vt:i4>1572874</vt:i4>
      </vt:variant>
      <vt:variant>
        <vt:i4>12</vt:i4>
      </vt:variant>
      <vt:variant>
        <vt:i4>0</vt:i4>
      </vt:variant>
      <vt:variant>
        <vt:i4>5</vt:i4>
      </vt:variant>
      <vt:variant>
        <vt:lpwstr>https://www.healthvermont.gov/response/coronavirus-covid-19/testing-covid-19</vt:lpwstr>
      </vt:variant>
      <vt:variant>
        <vt:lpwstr/>
      </vt:variant>
      <vt:variant>
        <vt:i4>4915221</vt:i4>
      </vt:variant>
      <vt:variant>
        <vt:i4>9</vt:i4>
      </vt:variant>
      <vt:variant>
        <vt:i4>0</vt:i4>
      </vt:variant>
      <vt:variant>
        <vt:i4>5</vt:i4>
      </vt:variant>
      <vt:variant>
        <vt:lpwstr>https://www.healthvermont.gov/sites/default/files/documents/pdf/COVID19-Health-Guidance-Childcare-Summer-Programs.pdf</vt:lpwstr>
      </vt:variant>
      <vt:variant>
        <vt:lpwstr/>
      </vt:variant>
      <vt:variant>
        <vt:i4>1703944</vt:i4>
      </vt:variant>
      <vt:variant>
        <vt:i4>6</vt:i4>
      </vt:variant>
      <vt:variant>
        <vt:i4>0</vt:i4>
      </vt:variant>
      <vt:variant>
        <vt:i4>5</vt:i4>
      </vt:variant>
      <vt:variant>
        <vt:lpwstr>https://www.cdc.gov/coronavirus/2019-ncov/symptoms-testing/symptoms.html</vt:lpwstr>
      </vt:variant>
      <vt:variant>
        <vt:lpwstr/>
      </vt:variant>
      <vt:variant>
        <vt:i4>2031640</vt:i4>
      </vt:variant>
      <vt:variant>
        <vt:i4>3</vt:i4>
      </vt:variant>
      <vt:variant>
        <vt:i4>0</vt:i4>
      </vt:variant>
      <vt:variant>
        <vt:i4>5</vt:i4>
      </vt:variant>
      <vt:variant>
        <vt:lpwstr>https://www.cdc.gov/handwashing/when-how-handwashing.html</vt:lpwstr>
      </vt:variant>
      <vt:variant>
        <vt:lpwstr/>
      </vt:variant>
      <vt:variant>
        <vt:i4>4390990</vt:i4>
      </vt:variant>
      <vt:variant>
        <vt:i4>0</vt:i4>
      </vt:variant>
      <vt:variant>
        <vt:i4>0</vt:i4>
      </vt:variant>
      <vt:variant>
        <vt:i4>5</vt:i4>
      </vt:variant>
      <vt:variant>
        <vt:lpwstr>https://www.cdc.gov/coronavirus/2019-ncov/prevent-getting-sick/diy-cloth-face-coverings.html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Stalberg, Ilisa</dc:creator>
  <cp:keywords/>
  <dc:description/>
  <cp:lastModifiedBy>Cameron, Kristen</cp:lastModifiedBy>
  <cp:revision>5</cp:revision>
  <dcterms:created xsi:type="dcterms:W3CDTF">2021-05-19T21:30:00Z</dcterms:created>
  <dcterms:modified xsi:type="dcterms:W3CDTF">2021-05-19T21:34:00Z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0x010100D8CAE338EA9D064E9C17BF7952C6204F</vt:lpwstr>
  </property>
</Properties>
</file>